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77777777" w:rsidR="00540140" w:rsidRPr="00637A08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637A08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20A8B76A" w:rsidR="00540140" w:rsidRPr="00637A08" w:rsidRDefault="00540140" w:rsidP="00540140">
      <w:pPr>
        <w:jc w:val="center"/>
        <w:rPr>
          <w:b/>
          <w:color w:val="000000"/>
          <w:sz w:val="28"/>
          <w:szCs w:val="28"/>
        </w:rPr>
      </w:pPr>
      <w:r w:rsidRPr="00637A08">
        <w:rPr>
          <w:b/>
          <w:color w:val="000000"/>
          <w:sz w:val="28"/>
          <w:szCs w:val="28"/>
        </w:rPr>
        <w:t>ТЕРРИТОРИАЛЬНАЯ</w:t>
      </w:r>
      <w:r w:rsidR="00A25095">
        <w:rPr>
          <w:b/>
          <w:color w:val="000000"/>
          <w:sz w:val="28"/>
          <w:szCs w:val="28"/>
        </w:rPr>
        <w:t xml:space="preserve"> </w:t>
      </w:r>
      <w:r w:rsidRPr="00637A08">
        <w:rPr>
          <w:b/>
          <w:color w:val="000000"/>
          <w:sz w:val="28"/>
          <w:szCs w:val="28"/>
        </w:rPr>
        <w:t>ИЗБИРАТЕЛЬНАЯ</w:t>
      </w:r>
      <w:r w:rsidR="00A25095">
        <w:rPr>
          <w:b/>
          <w:color w:val="000000"/>
          <w:sz w:val="28"/>
          <w:szCs w:val="28"/>
        </w:rPr>
        <w:t xml:space="preserve"> </w:t>
      </w:r>
      <w:r w:rsidRPr="00637A08">
        <w:rPr>
          <w:b/>
          <w:color w:val="000000"/>
          <w:sz w:val="28"/>
          <w:szCs w:val="28"/>
        </w:rPr>
        <w:t>КОМИССИЯ</w:t>
      </w:r>
      <w:r w:rsidR="00A25095">
        <w:rPr>
          <w:b/>
          <w:color w:val="000000"/>
          <w:sz w:val="28"/>
          <w:szCs w:val="28"/>
        </w:rPr>
        <w:t xml:space="preserve"> </w:t>
      </w:r>
      <w:r w:rsidRPr="00637A08">
        <w:rPr>
          <w:b/>
          <w:color w:val="000000"/>
          <w:sz w:val="28"/>
          <w:szCs w:val="28"/>
        </w:rPr>
        <w:t>№</w:t>
      </w:r>
      <w:r w:rsidR="00A25095">
        <w:rPr>
          <w:b/>
          <w:color w:val="000000"/>
          <w:sz w:val="28"/>
          <w:szCs w:val="28"/>
        </w:rPr>
        <w:t xml:space="preserve"> </w:t>
      </w:r>
      <w:r w:rsidR="002F1AAB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637A08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637A08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637A08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637A08" w14:paraId="09A3B51B" w14:textId="77777777" w:rsidTr="00A030D4">
        <w:tc>
          <w:tcPr>
            <w:tcW w:w="3436" w:type="dxa"/>
          </w:tcPr>
          <w:p w14:paraId="230CF896" w14:textId="617DD760" w:rsidR="00540140" w:rsidRPr="00637A08" w:rsidRDefault="00A25095" w:rsidP="007064E8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      </w:t>
            </w:r>
            <w:r w:rsidR="00674B8B">
              <w:rPr>
                <w:b/>
                <w:sz w:val="28"/>
                <w:szCs w:val="20"/>
              </w:rPr>
              <w:t>01</w:t>
            </w:r>
            <w:r>
              <w:rPr>
                <w:b/>
                <w:sz w:val="28"/>
                <w:szCs w:val="20"/>
              </w:rPr>
              <w:t xml:space="preserve"> </w:t>
            </w:r>
            <w:r w:rsidR="00674B8B">
              <w:rPr>
                <w:b/>
                <w:sz w:val="28"/>
                <w:szCs w:val="20"/>
              </w:rPr>
              <w:t>июня</w:t>
            </w:r>
            <w:r>
              <w:rPr>
                <w:b/>
                <w:sz w:val="28"/>
                <w:szCs w:val="20"/>
              </w:rPr>
              <w:t xml:space="preserve"> </w:t>
            </w:r>
            <w:r w:rsidR="00674B8B">
              <w:rPr>
                <w:b/>
                <w:sz w:val="28"/>
                <w:szCs w:val="20"/>
              </w:rPr>
              <w:t>2026</w:t>
            </w:r>
            <w:r>
              <w:rPr>
                <w:b/>
                <w:sz w:val="28"/>
                <w:szCs w:val="20"/>
              </w:rPr>
              <w:t xml:space="preserve"> </w:t>
            </w:r>
            <w:r w:rsidR="00540140" w:rsidRPr="00637A08">
              <w:rPr>
                <w:b/>
                <w:sz w:val="28"/>
                <w:szCs w:val="20"/>
              </w:rPr>
              <w:t>год</w:t>
            </w:r>
            <w:r w:rsidR="007064E8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637A08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3F61E5B3" w:rsidR="00540140" w:rsidRPr="00637A08" w:rsidRDefault="00A25095" w:rsidP="009357FF">
            <w:pPr>
              <w:jc w:val="right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      </w:t>
            </w:r>
            <w:r w:rsidR="00540140" w:rsidRPr="00637A08">
              <w:rPr>
                <w:b/>
                <w:sz w:val="28"/>
                <w:szCs w:val="20"/>
              </w:rPr>
              <w:t>№</w:t>
            </w:r>
            <w:r>
              <w:rPr>
                <w:b/>
                <w:sz w:val="28"/>
                <w:szCs w:val="20"/>
              </w:rPr>
              <w:t xml:space="preserve"> </w:t>
            </w:r>
            <w:r w:rsidR="00674B8B">
              <w:rPr>
                <w:b/>
                <w:sz w:val="28"/>
                <w:szCs w:val="20"/>
              </w:rPr>
              <w:t>2</w:t>
            </w:r>
            <w:r w:rsidR="007064E8">
              <w:rPr>
                <w:b/>
                <w:sz w:val="28"/>
                <w:szCs w:val="20"/>
              </w:rPr>
              <w:t>-</w:t>
            </w:r>
            <w:r w:rsidR="001C6227">
              <w:rPr>
                <w:b/>
                <w:sz w:val="28"/>
                <w:szCs w:val="20"/>
              </w:rPr>
              <w:t>2</w:t>
            </w:r>
          </w:p>
        </w:tc>
      </w:tr>
    </w:tbl>
    <w:p w14:paraId="689F806F" w14:textId="47634C4F" w:rsidR="00540140" w:rsidRPr="00637A08" w:rsidRDefault="00540140" w:rsidP="007064E8">
      <w:pPr>
        <w:jc w:val="center"/>
        <w:rPr>
          <w:sz w:val="28"/>
          <w:szCs w:val="20"/>
        </w:rPr>
      </w:pPr>
      <w:r w:rsidRPr="00637A08">
        <w:rPr>
          <w:sz w:val="28"/>
          <w:szCs w:val="20"/>
        </w:rPr>
        <w:t>Санкт-Петербург</w:t>
      </w:r>
    </w:p>
    <w:p w14:paraId="4A0F20A7" w14:textId="77777777" w:rsidR="00540140" w:rsidRPr="00637A08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3DEA8031" w14:textId="1381C808" w:rsidR="006827C9" w:rsidRDefault="001C6227" w:rsidP="00AF08C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1C6227">
        <w:rPr>
          <w:rFonts w:eastAsia="Calibri"/>
          <w:b/>
          <w:sz w:val="28"/>
          <w:szCs w:val="28"/>
          <w:lang w:eastAsia="en-US"/>
        </w:rPr>
        <w:t>О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Контрольно-ревизионной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службе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при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Территориальной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комиссии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№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2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1C6227">
        <w:rPr>
          <w:rFonts w:eastAsia="Calibri"/>
          <w:b/>
          <w:sz w:val="28"/>
          <w:szCs w:val="28"/>
          <w:lang w:eastAsia="en-US"/>
        </w:rPr>
        <w:t>,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осуществляющей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полномочия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окружной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комиссии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по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выборам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депутатов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Думы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Федерального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Собрания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Российской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Федерации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девятого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созыва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по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одномандатному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избирательному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округу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Город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Санкт-Петербург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–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br/>
      </w:r>
      <w:r w:rsidRPr="001C6227">
        <w:rPr>
          <w:rFonts w:eastAsia="Calibri"/>
          <w:b/>
          <w:sz w:val="28"/>
          <w:szCs w:val="28"/>
          <w:lang w:eastAsia="en-US"/>
        </w:rPr>
        <w:t>Юго-Восточный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одномандатный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избирательный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округ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№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1C6227">
        <w:rPr>
          <w:rFonts w:eastAsia="Calibri"/>
          <w:b/>
          <w:sz w:val="28"/>
          <w:szCs w:val="28"/>
          <w:lang w:eastAsia="en-US"/>
        </w:rPr>
        <w:t>217</w:t>
      </w:r>
    </w:p>
    <w:p w14:paraId="143D2376" w14:textId="77777777" w:rsidR="00AF08C9" w:rsidRPr="00AF08C9" w:rsidRDefault="00AF08C9" w:rsidP="00AF08C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14:paraId="00D90F35" w14:textId="59DEA755" w:rsidR="00773F31" w:rsidRDefault="001C6227" w:rsidP="001C6227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1C6227">
        <w:rPr>
          <w:sz w:val="28"/>
          <w:szCs w:val="28"/>
        </w:rPr>
        <w:t>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соответствии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статьей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60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Федерального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закона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от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12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июня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2002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года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67-ФЗ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«Об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основных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гарантиях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избирательных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прав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права</w:t>
      </w:r>
      <w:r w:rsidR="00A25095">
        <w:rPr>
          <w:sz w:val="28"/>
          <w:szCs w:val="28"/>
        </w:rPr>
        <w:t xml:space="preserve"> </w:t>
      </w:r>
      <w:r w:rsidR="00AA4B0E">
        <w:rPr>
          <w:sz w:val="28"/>
          <w:szCs w:val="28"/>
        </w:rPr>
        <w:br/>
      </w:r>
      <w:r w:rsidRPr="001C6227">
        <w:rPr>
          <w:sz w:val="28"/>
          <w:szCs w:val="28"/>
        </w:rPr>
        <w:t>на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участие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референдуме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граждан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Российской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Федерации»,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статьей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77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Федерального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закона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от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22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февраля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2014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года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20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ФЗ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«О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выборах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депутатов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Государственной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Думы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Федерального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Собрания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Российской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Федерации»,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от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13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апреля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2016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года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3/25-7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«О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Примерном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положении</w:t>
      </w:r>
      <w:r w:rsidR="00A25095">
        <w:rPr>
          <w:sz w:val="28"/>
          <w:szCs w:val="28"/>
        </w:rPr>
        <w:t xml:space="preserve"> </w:t>
      </w:r>
      <w:r w:rsidR="00AA4B0E">
        <w:rPr>
          <w:sz w:val="28"/>
          <w:szCs w:val="28"/>
        </w:rPr>
        <w:br/>
      </w:r>
      <w:r w:rsidRPr="001C6227">
        <w:rPr>
          <w:sz w:val="28"/>
          <w:szCs w:val="28"/>
        </w:rPr>
        <w:t>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контрольно-ревизионной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службе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при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окружной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на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выборах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депутатов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Государственной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Думы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Федерального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Собрания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Российской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Федерации»,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Территориальная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избирательная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1C6227">
        <w:rPr>
          <w:sz w:val="28"/>
          <w:szCs w:val="28"/>
        </w:rPr>
        <w:t>,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осуществляющая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полномочия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окружной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комиссии</w:t>
      </w:r>
      <w:r w:rsidR="00A25095">
        <w:rPr>
          <w:sz w:val="28"/>
          <w:szCs w:val="28"/>
        </w:rPr>
        <w:t xml:space="preserve"> </w:t>
      </w:r>
      <w:r w:rsidR="00AA4B0E">
        <w:rPr>
          <w:sz w:val="28"/>
          <w:szCs w:val="28"/>
        </w:rPr>
        <w:br/>
      </w:r>
      <w:r w:rsidRPr="001C6227">
        <w:rPr>
          <w:sz w:val="28"/>
          <w:szCs w:val="28"/>
        </w:rPr>
        <w:t>по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выборам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депутатов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Государственной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Думы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Федерального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Собрания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Российской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Федерации</w:t>
      </w:r>
      <w:r w:rsidR="00A25095">
        <w:rPr>
          <w:sz w:val="28"/>
          <w:szCs w:val="28"/>
        </w:rPr>
        <w:t xml:space="preserve"> </w:t>
      </w:r>
      <w:r>
        <w:rPr>
          <w:sz w:val="28"/>
          <w:szCs w:val="28"/>
        </w:rPr>
        <w:t>девятого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созыва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одномандатному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избирательному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округу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Город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Санкт</w:t>
      </w:r>
      <w:r>
        <w:rPr>
          <w:sz w:val="28"/>
          <w:szCs w:val="28"/>
        </w:rPr>
        <w:t>-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Петербург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–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Юго-Восточный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одномандатный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избирательный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округ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217</w:t>
      </w:r>
      <w:r w:rsidR="00A25095">
        <w:rPr>
          <w:sz w:val="28"/>
          <w:szCs w:val="28"/>
        </w:rPr>
        <w:t xml:space="preserve"> </w:t>
      </w:r>
    </w:p>
    <w:p w14:paraId="0CFA3BDF" w14:textId="602B86A3" w:rsidR="001C6227" w:rsidRPr="001C6227" w:rsidRDefault="001C6227" w:rsidP="001C6227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1C6227">
        <w:rPr>
          <w:b/>
          <w:bCs/>
          <w:sz w:val="28"/>
          <w:szCs w:val="28"/>
        </w:rPr>
        <w:t>решила:</w:t>
      </w:r>
    </w:p>
    <w:p w14:paraId="253316AB" w14:textId="4DC63F05" w:rsidR="00C97D9B" w:rsidRPr="001C6227" w:rsidRDefault="00C97D9B" w:rsidP="00C97D9B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Pr="001C6227">
        <w:rPr>
          <w:sz w:val="28"/>
          <w:szCs w:val="28"/>
        </w:rPr>
        <w:t>.</w:t>
      </w:r>
      <w:r w:rsidRPr="001C6227">
        <w:rPr>
          <w:sz w:val="28"/>
          <w:szCs w:val="28"/>
        </w:rPr>
        <w:tab/>
        <w:t>Утвердить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Контрольно-ревизионной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="00AA4B0E">
        <w:rPr>
          <w:sz w:val="28"/>
          <w:szCs w:val="28"/>
        </w:rPr>
        <w:br/>
      </w:r>
      <w:r w:rsidRPr="001C6227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1C622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осуществляющей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выборам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Думы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девятого </w:t>
      </w:r>
      <w:r w:rsidRPr="001C6227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одномандатному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избирательному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округу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Город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C6227">
        <w:rPr>
          <w:sz w:val="28"/>
          <w:szCs w:val="28"/>
        </w:rPr>
        <w:t>Санкт</w:t>
      </w:r>
      <w:r>
        <w:rPr>
          <w:sz w:val="28"/>
          <w:szCs w:val="28"/>
        </w:rPr>
        <w:t>-</w:t>
      </w:r>
      <w:r w:rsidRPr="001C6227">
        <w:rPr>
          <w:sz w:val="28"/>
          <w:szCs w:val="28"/>
        </w:rPr>
        <w:t>Петербург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Юго-Восточный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одномандатный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избирательный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округ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C622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217,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>
        <w:rPr>
          <w:sz w:val="28"/>
          <w:szCs w:val="28"/>
        </w:rPr>
        <w:t xml:space="preserve"> 1 </w:t>
      </w:r>
      <w:r w:rsidRPr="001C622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настоящему</w:t>
      </w:r>
      <w:r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решению.</w:t>
      </w:r>
    </w:p>
    <w:p w14:paraId="76D785FE" w14:textId="5EF7DEF1" w:rsidR="001C6227" w:rsidRPr="001C6227" w:rsidRDefault="00C97D9B" w:rsidP="001C6227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1C6227" w:rsidRPr="001C6227">
        <w:rPr>
          <w:sz w:val="28"/>
          <w:szCs w:val="28"/>
        </w:rPr>
        <w:t>.</w:t>
      </w:r>
      <w:r w:rsidR="001C6227" w:rsidRPr="001C6227">
        <w:rPr>
          <w:sz w:val="28"/>
          <w:szCs w:val="28"/>
        </w:rPr>
        <w:tab/>
        <w:t>Создать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Контрольно-ревизионную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службу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при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Территориальной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избирательной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комиссии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2</w:t>
      </w:r>
      <w:r w:rsidR="001C6227">
        <w:rPr>
          <w:sz w:val="28"/>
          <w:szCs w:val="28"/>
        </w:rPr>
        <w:t>3</w:t>
      </w:r>
      <w:r w:rsidR="001C6227" w:rsidRPr="001C6227">
        <w:rPr>
          <w:sz w:val="28"/>
          <w:szCs w:val="28"/>
        </w:rPr>
        <w:t>,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осуществляющей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полномочия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окружной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избирательной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комиссии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по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выборам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депутатов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Государственной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Думы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lastRenderedPageBreak/>
        <w:t>Федерального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Собрания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Российской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Федерации</w:t>
      </w:r>
      <w:r w:rsidR="00A25095">
        <w:rPr>
          <w:sz w:val="28"/>
          <w:szCs w:val="28"/>
        </w:rPr>
        <w:t xml:space="preserve"> </w:t>
      </w:r>
      <w:r w:rsidR="001C6227">
        <w:rPr>
          <w:sz w:val="28"/>
          <w:szCs w:val="28"/>
        </w:rPr>
        <w:t>девятого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созыва</w:t>
      </w:r>
      <w:r w:rsidR="00A25095">
        <w:rPr>
          <w:sz w:val="28"/>
          <w:szCs w:val="28"/>
        </w:rPr>
        <w:t xml:space="preserve"> </w:t>
      </w:r>
      <w:r w:rsidR="00A25095">
        <w:rPr>
          <w:sz w:val="28"/>
          <w:szCs w:val="28"/>
        </w:rPr>
        <w:br/>
      </w:r>
      <w:r w:rsidR="001C6227" w:rsidRPr="001C6227">
        <w:rPr>
          <w:sz w:val="28"/>
          <w:szCs w:val="28"/>
        </w:rPr>
        <w:t>по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одномандатному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избирательному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округу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Город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Санкт</w:t>
      </w:r>
      <w:r w:rsidR="001C6227">
        <w:rPr>
          <w:sz w:val="28"/>
          <w:szCs w:val="28"/>
        </w:rPr>
        <w:t>-</w:t>
      </w:r>
      <w:r w:rsidR="001C6227" w:rsidRPr="001C6227">
        <w:rPr>
          <w:sz w:val="28"/>
          <w:szCs w:val="28"/>
        </w:rPr>
        <w:t>Петербург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–</w:t>
      </w:r>
      <w:r w:rsidR="00A25095">
        <w:rPr>
          <w:sz w:val="28"/>
          <w:szCs w:val="28"/>
        </w:rPr>
        <w:t xml:space="preserve"> </w:t>
      </w:r>
      <w:r w:rsidR="00A25095">
        <w:rPr>
          <w:sz w:val="28"/>
          <w:szCs w:val="28"/>
        </w:rPr>
        <w:br/>
      </w:r>
      <w:r w:rsidR="001C6227" w:rsidRPr="001C6227">
        <w:rPr>
          <w:sz w:val="28"/>
          <w:szCs w:val="28"/>
        </w:rPr>
        <w:t>Юго-Восточный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одномандатный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избирательный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округ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217,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в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составе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согласно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Приложению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к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настоящему</w:t>
      </w:r>
      <w:r w:rsidR="00A25095">
        <w:rPr>
          <w:sz w:val="28"/>
          <w:szCs w:val="28"/>
        </w:rPr>
        <w:t xml:space="preserve"> </w:t>
      </w:r>
      <w:r w:rsidR="001C6227" w:rsidRPr="001C6227">
        <w:rPr>
          <w:sz w:val="28"/>
          <w:szCs w:val="28"/>
        </w:rPr>
        <w:t>решению.</w:t>
      </w:r>
    </w:p>
    <w:p w14:paraId="3649901A" w14:textId="4EFA3DE9" w:rsidR="001C6227" w:rsidRPr="001C6227" w:rsidRDefault="001C6227" w:rsidP="001C6227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1C6227">
        <w:rPr>
          <w:sz w:val="28"/>
          <w:szCs w:val="28"/>
        </w:rPr>
        <w:t>3.</w:t>
      </w:r>
      <w:r w:rsidRPr="001C6227">
        <w:rPr>
          <w:sz w:val="28"/>
          <w:szCs w:val="28"/>
        </w:rPr>
        <w:tab/>
        <w:t>Разместить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настоящее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решение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на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сайте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Территориальной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информационно-телекоммуникационной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сети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«Интернет».</w:t>
      </w:r>
    </w:p>
    <w:p w14:paraId="73BDC833" w14:textId="496C862C" w:rsidR="00540140" w:rsidRPr="00A64735" w:rsidRDefault="001C6227" w:rsidP="001C6227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1C6227">
        <w:rPr>
          <w:sz w:val="28"/>
          <w:szCs w:val="28"/>
        </w:rPr>
        <w:t>4.</w:t>
      </w:r>
      <w:r w:rsidRPr="001C6227">
        <w:rPr>
          <w:sz w:val="28"/>
          <w:szCs w:val="28"/>
        </w:rPr>
        <w:tab/>
        <w:t>Контроль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за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исполнением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настоящего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решения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возложить</w:t>
      </w:r>
      <w:r w:rsidR="00A25095">
        <w:rPr>
          <w:sz w:val="28"/>
          <w:szCs w:val="28"/>
        </w:rPr>
        <w:t xml:space="preserve"> </w:t>
      </w:r>
      <w:r w:rsidR="00AA4B0E">
        <w:rPr>
          <w:sz w:val="28"/>
          <w:szCs w:val="28"/>
        </w:rPr>
        <w:br/>
      </w:r>
      <w:r w:rsidRPr="001C6227">
        <w:rPr>
          <w:sz w:val="28"/>
          <w:szCs w:val="28"/>
        </w:rPr>
        <w:t>на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председателя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Территориальной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избирательной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комиссии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№</w:t>
      </w:r>
      <w:r w:rsidR="00A25095">
        <w:rPr>
          <w:sz w:val="28"/>
          <w:szCs w:val="28"/>
        </w:rPr>
        <w:t xml:space="preserve"> </w:t>
      </w:r>
      <w:r w:rsidRPr="001C6227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A25095">
        <w:rPr>
          <w:sz w:val="28"/>
          <w:szCs w:val="28"/>
        </w:rPr>
        <w:t xml:space="preserve"> </w:t>
      </w:r>
      <w:r>
        <w:rPr>
          <w:sz w:val="28"/>
          <w:szCs w:val="28"/>
        </w:rPr>
        <w:t>Пудовкина</w:t>
      </w:r>
      <w:r w:rsidR="00A25095">
        <w:rPr>
          <w:sz w:val="28"/>
          <w:szCs w:val="28"/>
        </w:rPr>
        <w:t xml:space="preserve"> </w:t>
      </w:r>
      <w:r>
        <w:rPr>
          <w:sz w:val="28"/>
          <w:szCs w:val="28"/>
        </w:rPr>
        <w:t>А.В.</w:t>
      </w:r>
    </w:p>
    <w:tbl>
      <w:tblPr>
        <w:tblW w:w="517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4097"/>
        <w:gridCol w:w="1021"/>
        <w:gridCol w:w="4485"/>
        <w:gridCol w:w="307"/>
      </w:tblGrid>
      <w:tr w:rsidR="002F1AAB" w:rsidRPr="00F36BCB" w14:paraId="4878013A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0F768730" w14:textId="77777777" w:rsidR="002F1AAB" w:rsidRDefault="002F1AAB" w:rsidP="002849F2">
            <w:pPr>
              <w:jc w:val="both"/>
              <w:rPr>
                <w:sz w:val="28"/>
                <w:szCs w:val="28"/>
              </w:rPr>
            </w:pPr>
          </w:p>
          <w:p w14:paraId="416A1817" w14:textId="77777777" w:rsidR="001C6227" w:rsidRDefault="001C6227" w:rsidP="002849F2">
            <w:pPr>
              <w:jc w:val="both"/>
              <w:rPr>
                <w:sz w:val="28"/>
                <w:szCs w:val="28"/>
              </w:rPr>
            </w:pPr>
          </w:p>
          <w:p w14:paraId="702AC7EA" w14:textId="77777777" w:rsidR="001C6227" w:rsidRDefault="001C6227" w:rsidP="002849F2">
            <w:pPr>
              <w:jc w:val="both"/>
              <w:rPr>
                <w:sz w:val="28"/>
                <w:szCs w:val="28"/>
              </w:rPr>
            </w:pPr>
          </w:p>
          <w:p w14:paraId="53A67582" w14:textId="77777777" w:rsidR="007064E8" w:rsidRDefault="007064E8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D386768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Председатель</w:t>
            </w:r>
            <w:r w:rsidR="00A25095">
              <w:rPr>
                <w:sz w:val="28"/>
                <w:szCs w:val="28"/>
              </w:rPr>
              <w:t xml:space="preserve"> </w:t>
            </w:r>
            <w:r w:rsidRPr="00F36BCB">
              <w:rPr>
                <w:sz w:val="28"/>
                <w:szCs w:val="28"/>
              </w:rPr>
              <w:t>Территориальной</w:t>
            </w:r>
          </w:p>
          <w:p w14:paraId="0A0B7246" w14:textId="10195B2F" w:rsidR="002F1AAB" w:rsidRPr="00F36BCB" w:rsidRDefault="002F1AAB" w:rsidP="002849F2">
            <w:pPr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</w:t>
            </w:r>
            <w:r w:rsidR="00A25095">
              <w:rPr>
                <w:sz w:val="28"/>
                <w:szCs w:val="28"/>
              </w:rPr>
              <w:t xml:space="preserve"> </w:t>
            </w:r>
            <w:r w:rsidRPr="00F36BCB">
              <w:rPr>
                <w:sz w:val="28"/>
                <w:szCs w:val="28"/>
              </w:rPr>
              <w:t>комиссии</w:t>
            </w:r>
            <w:r w:rsidR="00A25095">
              <w:rPr>
                <w:sz w:val="28"/>
                <w:szCs w:val="28"/>
              </w:rPr>
              <w:t xml:space="preserve"> </w:t>
            </w:r>
            <w:r w:rsidRPr="00F36BCB">
              <w:rPr>
                <w:sz w:val="28"/>
                <w:szCs w:val="28"/>
              </w:rPr>
              <w:t>№</w:t>
            </w:r>
            <w:r w:rsidR="00A25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742B9ECD" w14:textId="223A3925" w:rsidR="002F1AAB" w:rsidRPr="00F36BCB" w:rsidRDefault="007064E8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</w:t>
            </w:r>
            <w:r w:rsidR="00A25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Пудовкин</w:t>
            </w:r>
          </w:p>
        </w:tc>
      </w:tr>
      <w:tr w:rsidR="002F1AAB" w:rsidRPr="0090324A" w14:paraId="59F25FAC" w14:textId="77777777" w:rsidTr="007064E8">
        <w:trPr>
          <w:gridAfter w:val="1"/>
          <w:wAfter w:w="155" w:type="pct"/>
        </w:trPr>
        <w:tc>
          <w:tcPr>
            <w:tcW w:w="2582" w:type="pct"/>
            <w:gridSpan w:val="2"/>
            <w:vAlign w:val="bottom"/>
          </w:tcPr>
          <w:p w14:paraId="5B1C13D5" w14:textId="77777777" w:rsidR="00C77743" w:rsidRDefault="00C77743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</w:p>
          <w:p w14:paraId="64CA8C6A" w14:textId="0B2ED4C2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Секретарь</w:t>
            </w:r>
            <w:r w:rsidR="00A25095">
              <w:rPr>
                <w:sz w:val="28"/>
                <w:szCs w:val="28"/>
              </w:rPr>
              <w:t xml:space="preserve"> </w:t>
            </w:r>
            <w:r w:rsidRPr="00F36BCB">
              <w:rPr>
                <w:sz w:val="28"/>
                <w:szCs w:val="28"/>
              </w:rPr>
              <w:t>Территориальной</w:t>
            </w:r>
          </w:p>
          <w:p w14:paraId="4979B113" w14:textId="21FB3B76" w:rsidR="002F1AAB" w:rsidRPr="00F36BCB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36BCB">
              <w:rPr>
                <w:sz w:val="28"/>
                <w:szCs w:val="28"/>
              </w:rPr>
              <w:t>избирательной</w:t>
            </w:r>
            <w:r w:rsidR="00A25095">
              <w:rPr>
                <w:sz w:val="28"/>
                <w:szCs w:val="28"/>
              </w:rPr>
              <w:t xml:space="preserve"> </w:t>
            </w:r>
            <w:r w:rsidRPr="00F36BCB">
              <w:rPr>
                <w:sz w:val="28"/>
                <w:szCs w:val="28"/>
              </w:rPr>
              <w:t>комиссии</w:t>
            </w:r>
            <w:r w:rsidR="00A25095">
              <w:rPr>
                <w:sz w:val="28"/>
                <w:szCs w:val="28"/>
              </w:rPr>
              <w:t xml:space="preserve"> </w:t>
            </w:r>
            <w:r w:rsidRPr="00F36BCB">
              <w:rPr>
                <w:sz w:val="28"/>
                <w:szCs w:val="28"/>
              </w:rPr>
              <w:t>№</w:t>
            </w:r>
            <w:r w:rsidR="00A25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2263" w:type="pct"/>
            <w:vAlign w:val="bottom"/>
          </w:tcPr>
          <w:p w14:paraId="5C8AF553" w14:textId="26E17EBC" w:rsidR="002F1AAB" w:rsidRPr="0090324A" w:rsidRDefault="002F1AAB" w:rsidP="002849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</w:t>
            </w:r>
            <w:r w:rsidR="00A2509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Самойлова</w:t>
            </w:r>
          </w:p>
        </w:tc>
      </w:tr>
      <w:tr w:rsidR="00F85971" w:rsidRPr="00637A08" w14:paraId="28012A26" w14:textId="77777777" w:rsidTr="007064E8">
        <w:tblPrEx>
          <w:tblCellMar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067" w:type="pct"/>
          </w:tcPr>
          <w:p w14:paraId="04FB73B2" w14:textId="0F5160FE" w:rsidR="00F85971" w:rsidRPr="00637A08" w:rsidRDefault="00F85971" w:rsidP="00A030D4">
            <w:pPr>
              <w:spacing w:after="24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33" w:type="pct"/>
            <w:gridSpan w:val="3"/>
          </w:tcPr>
          <w:p w14:paraId="28E6596B" w14:textId="1F11F785" w:rsidR="00F85971" w:rsidRPr="00637A08" w:rsidRDefault="00F85971" w:rsidP="00A030D4">
            <w:pPr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86102C8" w14:textId="77777777" w:rsidR="006D21EC" w:rsidRDefault="006D21EC" w:rsidP="006827C9">
      <w:pPr>
        <w:shd w:val="clear" w:color="auto" w:fill="FFFFFF"/>
        <w:rPr>
          <w:rFonts w:eastAsia="Calibri"/>
          <w:lang w:eastAsia="en-US"/>
        </w:rPr>
      </w:pPr>
    </w:p>
    <w:p w14:paraId="30EB2A71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3A00E4E9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60FA85D4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72E1DADE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6E85CFF2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4B0ECCF5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668C4EDB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0F3BC790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05D8B5AB" w14:textId="77777777" w:rsidR="001C6227" w:rsidRDefault="001C6227" w:rsidP="006827C9">
      <w:pPr>
        <w:shd w:val="clear" w:color="auto" w:fill="FFFFFF"/>
        <w:rPr>
          <w:rFonts w:eastAsia="Calibri"/>
          <w:lang w:eastAsia="en-US"/>
        </w:rPr>
      </w:pPr>
    </w:p>
    <w:p w14:paraId="479C2997" w14:textId="77777777" w:rsidR="001C6227" w:rsidRDefault="001C6227" w:rsidP="006827C9">
      <w:pPr>
        <w:shd w:val="clear" w:color="auto" w:fill="FFFFFF"/>
        <w:rPr>
          <w:rFonts w:eastAsia="Calibri"/>
          <w:lang w:eastAsia="en-US"/>
        </w:rPr>
      </w:pPr>
    </w:p>
    <w:p w14:paraId="213C1BF1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3D55F828" w14:textId="77777777" w:rsidR="001C6227" w:rsidRDefault="001C6227" w:rsidP="006827C9">
      <w:pPr>
        <w:shd w:val="clear" w:color="auto" w:fill="FFFFFF"/>
        <w:rPr>
          <w:rFonts w:eastAsia="Calibri"/>
          <w:lang w:eastAsia="en-US"/>
        </w:rPr>
      </w:pPr>
    </w:p>
    <w:p w14:paraId="58D8D3BD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5A483429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4489BD01" w14:textId="77777777" w:rsidR="006E6444" w:rsidRDefault="006E6444" w:rsidP="006827C9">
      <w:pPr>
        <w:shd w:val="clear" w:color="auto" w:fill="FFFFFF"/>
        <w:rPr>
          <w:rFonts w:eastAsia="Calibri"/>
          <w:lang w:eastAsia="en-US"/>
        </w:rPr>
      </w:pPr>
    </w:p>
    <w:p w14:paraId="5DDB5FD3" w14:textId="77777777" w:rsidR="006E6444" w:rsidRDefault="006E6444" w:rsidP="006827C9">
      <w:pPr>
        <w:shd w:val="clear" w:color="auto" w:fill="FFFFFF"/>
        <w:rPr>
          <w:rFonts w:eastAsia="Calibri"/>
          <w:lang w:eastAsia="en-US"/>
        </w:rPr>
      </w:pPr>
    </w:p>
    <w:p w14:paraId="40FA6AE8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087D2DC1" w14:textId="77777777" w:rsidR="00C33EFF" w:rsidRDefault="00C33EFF" w:rsidP="006827C9">
      <w:pPr>
        <w:shd w:val="clear" w:color="auto" w:fill="FFFFFF"/>
        <w:rPr>
          <w:rFonts w:eastAsia="Calibri"/>
          <w:lang w:eastAsia="en-US"/>
        </w:rPr>
      </w:pPr>
    </w:p>
    <w:p w14:paraId="35FD5966" w14:textId="77777777" w:rsidR="006E6444" w:rsidRPr="006E6444" w:rsidRDefault="006E6444" w:rsidP="006E6444">
      <w:pPr>
        <w:contextualSpacing/>
        <w:jc w:val="both"/>
        <w:rPr>
          <w:rFonts w:eastAsia="Calibri"/>
          <w:bCs/>
          <w:sz w:val="28"/>
          <w:szCs w:val="22"/>
          <w:lang w:eastAsia="en-US"/>
        </w:rPr>
        <w:sectPr w:rsidR="006E6444" w:rsidRPr="006E6444" w:rsidSect="006E6444">
          <w:pgSz w:w="11906" w:h="16838"/>
          <w:pgMar w:top="851" w:right="850" w:bottom="1134" w:left="1701" w:header="709" w:footer="709" w:gutter="0"/>
          <w:cols w:space="720"/>
          <w:docGrid w:linePitch="381"/>
        </w:sectPr>
      </w:pPr>
    </w:p>
    <w:p w14:paraId="75D2EBCD" w14:textId="77777777" w:rsidR="00C97D9B" w:rsidRDefault="006E6444" w:rsidP="006E6444">
      <w:pPr>
        <w:ind w:left="5670"/>
        <w:jc w:val="center"/>
        <w:rPr>
          <w:rFonts w:eastAsia="Calibri"/>
          <w:szCs w:val="20"/>
          <w:lang w:eastAsia="en-US"/>
        </w:rPr>
      </w:pPr>
      <w:r w:rsidRPr="00D907F0">
        <w:rPr>
          <w:rFonts w:eastAsia="Calibri"/>
          <w:szCs w:val="20"/>
          <w:lang w:eastAsia="en-US"/>
        </w:rPr>
        <w:lastRenderedPageBreak/>
        <w:t>Приложение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№</w:t>
      </w:r>
      <w:r w:rsidR="00A25095">
        <w:rPr>
          <w:rFonts w:eastAsia="Calibri"/>
          <w:szCs w:val="20"/>
          <w:lang w:eastAsia="en-US"/>
        </w:rPr>
        <w:t xml:space="preserve"> </w:t>
      </w:r>
      <w:r w:rsidR="00C97D9B">
        <w:rPr>
          <w:rFonts w:eastAsia="Calibri"/>
          <w:szCs w:val="20"/>
          <w:lang w:eastAsia="en-US"/>
        </w:rPr>
        <w:t>1</w:t>
      </w:r>
      <w:r w:rsidRPr="00D907F0">
        <w:rPr>
          <w:rFonts w:eastAsia="Calibri"/>
          <w:szCs w:val="20"/>
          <w:lang w:eastAsia="en-US"/>
        </w:rPr>
        <w:br/>
        <w:t>к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решению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Территориальной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избирательной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комиссии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№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2</w:t>
      </w:r>
      <w:r w:rsidR="00D907F0">
        <w:rPr>
          <w:rFonts w:eastAsia="Calibri"/>
          <w:szCs w:val="20"/>
          <w:lang w:eastAsia="en-US"/>
        </w:rPr>
        <w:t>3</w:t>
      </w:r>
      <w:r w:rsidR="00A25095">
        <w:rPr>
          <w:rFonts w:eastAsia="Calibri"/>
          <w:szCs w:val="20"/>
          <w:lang w:eastAsia="en-US"/>
        </w:rPr>
        <w:t xml:space="preserve"> </w:t>
      </w:r>
    </w:p>
    <w:p w14:paraId="535B6C6E" w14:textId="6630B66A" w:rsidR="006E6444" w:rsidRPr="00D907F0" w:rsidRDefault="006E6444" w:rsidP="006E6444">
      <w:pPr>
        <w:ind w:left="5670"/>
        <w:jc w:val="center"/>
        <w:rPr>
          <w:rFonts w:eastAsia="Calibri"/>
          <w:szCs w:val="20"/>
          <w:lang w:eastAsia="en-US"/>
        </w:rPr>
      </w:pPr>
      <w:r w:rsidRPr="00D907F0">
        <w:rPr>
          <w:rFonts w:eastAsia="Calibri"/>
          <w:szCs w:val="20"/>
          <w:lang w:eastAsia="en-US"/>
        </w:rPr>
        <w:t>от</w:t>
      </w:r>
      <w:r w:rsidR="00A25095">
        <w:rPr>
          <w:rFonts w:eastAsia="Calibri"/>
          <w:szCs w:val="20"/>
          <w:lang w:eastAsia="en-US"/>
        </w:rPr>
        <w:t xml:space="preserve"> </w:t>
      </w:r>
      <w:r w:rsidR="00D907F0">
        <w:rPr>
          <w:rFonts w:eastAsia="Calibri"/>
          <w:szCs w:val="20"/>
          <w:lang w:eastAsia="en-US"/>
        </w:rPr>
        <w:t>01.06.2026</w:t>
      </w:r>
      <w:r w:rsidR="00A25095">
        <w:rPr>
          <w:rFonts w:eastAsia="Calibri"/>
          <w:szCs w:val="20"/>
          <w:lang w:eastAsia="en-US"/>
        </w:rPr>
        <w:t xml:space="preserve"> </w:t>
      </w:r>
      <w:r w:rsidRPr="00D907F0">
        <w:rPr>
          <w:rFonts w:eastAsia="Calibri"/>
          <w:szCs w:val="20"/>
          <w:lang w:eastAsia="en-US"/>
        </w:rPr>
        <w:t>№</w:t>
      </w:r>
      <w:r w:rsidR="00A25095">
        <w:rPr>
          <w:rFonts w:eastAsia="Calibri"/>
          <w:szCs w:val="20"/>
          <w:lang w:eastAsia="en-US"/>
        </w:rPr>
        <w:t xml:space="preserve"> </w:t>
      </w:r>
      <w:r w:rsidR="00D907F0">
        <w:rPr>
          <w:rFonts w:eastAsia="Calibri"/>
          <w:szCs w:val="20"/>
          <w:lang w:eastAsia="en-US"/>
        </w:rPr>
        <w:t>2</w:t>
      </w:r>
      <w:r w:rsidRPr="00D907F0">
        <w:rPr>
          <w:rFonts w:eastAsia="Calibri"/>
          <w:szCs w:val="20"/>
          <w:lang w:eastAsia="en-US"/>
        </w:rPr>
        <w:noBreakHyphen/>
        <w:t>2</w:t>
      </w:r>
    </w:p>
    <w:p w14:paraId="755B91A6" w14:textId="77777777" w:rsidR="006E6444" w:rsidRPr="006E6444" w:rsidRDefault="006E6444" w:rsidP="006E6444">
      <w:pPr>
        <w:contextualSpacing/>
        <w:jc w:val="both"/>
        <w:rPr>
          <w:rFonts w:eastAsia="Calibri"/>
          <w:bCs/>
          <w:sz w:val="28"/>
          <w:szCs w:val="22"/>
          <w:lang w:eastAsia="en-US"/>
        </w:rPr>
      </w:pPr>
    </w:p>
    <w:p w14:paraId="54EF7767" w14:textId="77777777" w:rsidR="006E6444" w:rsidRPr="006E6444" w:rsidRDefault="006E6444" w:rsidP="006E644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6E6444">
        <w:rPr>
          <w:rFonts w:eastAsia="Calibri"/>
          <w:b/>
          <w:sz w:val="28"/>
          <w:szCs w:val="28"/>
          <w:lang w:eastAsia="en-US"/>
        </w:rPr>
        <w:t>ПОЛОЖЕНИЕ</w:t>
      </w:r>
    </w:p>
    <w:p w14:paraId="01C48C0E" w14:textId="77E385BF" w:rsidR="006E6444" w:rsidRPr="006E6444" w:rsidRDefault="006E6444" w:rsidP="006E6444">
      <w:pPr>
        <w:contextualSpacing/>
        <w:jc w:val="center"/>
        <w:rPr>
          <w:rFonts w:eastAsia="Calibri"/>
          <w:b/>
          <w:sz w:val="28"/>
          <w:szCs w:val="22"/>
          <w:lang w:eastAsia="en-US"/>
        </w:rPr>
      </w:pPr>
      <w:r w:rsidRPr="006E6444">
        <w:rPr>
          <w:rFonts w:eastAsia="Calibri"/>
          <w:b/>
          <w:sz w:val="28"/>
          <w:szCs w:val="22"/>
          <w:lang w:eastAsia="en-US"/>
        </w:rPr>
        <w:t>О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Контрольно-ревизионной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службе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при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Территориальной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комиссии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№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2</w:t>
      </w:r>
      <w:r w:rsidR="00D907F0">
        <w:rPr>
          <w:rFonts w:eastAsia="Calibri"/>
          <w:b/>
          <w:sz w:val="28"/>
          <w:szCs w:val="22"/>
          <w:lang w:eastAsia="en-US"/>
        </w:rPr>
        <w:t>3</w:t>
      </w:r>
      <w:r w:rsidRPr="006E6444">
        <w:rPr>
          <w:rFonts w:eastAsia="Calibri"/>
          <w:b/>
          <w:sz w:val="28"/>
          <w:szCs w:val="22"/>
          <w:lang w:eastAsia="en-US"/>
        </w:rPr>
        <w:t>,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осуществляющей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полномочия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окружной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комиссии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по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выборам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депутатов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Государственной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Думы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Федерального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Собрания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Российской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Федерации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="00D907F0">
        <w:rPr>
          <w:rFonts w:eastAsia="Calibri"/>
          <w:b/>
          <w:sz w:val="28"/>
          <w:szCs w:val="22"/>
          <w:lang w:eastAsia="en-US"/>
        </w:rPr>
        <w:t>девятого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созыва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по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одномандатному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избирательному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округу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Город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Санкт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Петербург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–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Юго-Восточный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одномандатный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избирательный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округ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№</w:t>
      </w:r>
      <w:r w:rsidR="00A25095"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217</w:t>
      </w:r>
    </w:p>
    <w:p w14:paraId="6C3D9C32" w14:textId="77777777" w:rsidR="006E6444" w:rsidRPr="006E6444" w:rsidRDefault="006E6444" w:rsidP="006E6444">
      <w:pPr>
        <w:widowControl w:val="0"/>
        <w:autoSpaceDE w:val="0"/>
        <w:autoSpaceDN w:val="0"/>
        <w:adjustRightInd w:val="0"/>
        <w:spacing w:line="360" w:lineRule="auto"/>
        <w:jc w:val="both"/>
        <w:outlineLvl w:val="1"/>
        <w:rPr>
          <w:rFonts w:eastAsia="Calibri" w:cs="Calibri"/>
          <w:sz w:val="20"/>
          <w:szCs w:val="20"/>
          <w:lang w:eastAsia="en-US"/>
        </w:rPr>
      </w:pPr>
    </w:p>
    <w:p w14:paraId="129E2354" w14:textId="7CC4C1C5" w:rsidR="006E6444" w:rsidRPr="006E6444" w:rsidRDefault="006E6444" w:rsidP="006E64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360" w:lineRule="auto"/>
        <w:jc w:val="center"/>
        <w:outlineLvl w:val="1"/>
        <w:rPr>
          <w:rFonts w:eastAsia="Calibri" w:cs="Calibri"/>
          <w:b/>
          <w:sz w:val="28"/>
          <w:szCs w:val="28"/>
          <w:lang w:eastAsia="en-US"/>
        </w:rPr>
      </w:pPr>
      <w:r w:rsidRPr="006E6444">
        <w:rPr>
          <w:rFonts w:eastAsia="Calibri" w:cs="Calibri"/>
          <w:b/>
          <w:sz w:val="28"/>
          <w:szCs w:val="28"/>
          <w:lang w:eastAsia="en-US"/>
        </w:rPr>
        <w:t>Общие</w:t>
      </w:r>
      <w:r w:rsidR="00A25095">
        <w:rPr>
          <w:rFonts w:eastAsia="Calibri" w:cs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 w:cs="Calibri"/>
          <w:b/>
          <w:sz w:val="28"/>
          <w:szCs w:val="28"/>
          <w:lang w:eastAsia="en-US"/>
        </w:rPr>
        <w:t>положения</w:t>
      </w:r>
    </w:p>
    <w:p w14:paraId="3104CD41" w14:textId="181B89CB" w:rsidR="006E6444" w:rsidRPr="006E6444" w:rsidRDefault="006E6444" w:rsidP="00C97D9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200"/>
        <w:ind w:left="0" w:firstLine="851"/>
        <w:jc w:val="both"/>
        <w:rPr>
          <w:rFonts w:eastAsia="Calibri" w:cs="Calibri"/>
          <w:sz w:val="28"/>
          <w:szCs w:val="28"/>
          <w:lang w:eastAsia="en-US"/>
        </w:rPr>
      </w:pPr>
      <w:r w:rsidRPr="006E6444">
        <w:rPr>
          <w:rFonts w:eastAsia="Calibri" w:cs="Calibri"/>
          <w:sz w:val="28"/>
          <w:szCs w:val="28"/>
          <w:lang w:eastAsia="en-US"/>
        </w:rPr>
        <w:t>Настоящее</w:t>
      </w:r>
      <w:r w:rsidR="00A25095">
        <w:rPr>
          <w:rFonts w:eastAsia="Calibri" w:cs="Calibri"/>
          <w:sz w:val="28"/>
          <w:szCs w:val="28"/>
          <w:lang w:eastAsia="en-US"/>
        </w:rPr>
        <w:t xml:space="preserve"> </w:t>
      </w:r>
      <w:r w:rsidRPr="006E6444">
        <w:rPr>
          <w:rFonts w:eastAsia="Calibri" w:cs="Calibri"/>
          <w:sz w:val="28"/>
          <w:szCs w:val="28"/>
          <w:lang w:eastAsia="en-US"/>
        </w:rPr>
        <w:t>Положение</w:t>
      </w:r>
      <w:r w:rsidR="00A25095">
        <w:rPr>
          <w:rFonts w:eastAsia="Calibri" w:cs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определяет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порядок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формы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деятельности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Контрольно-ревизионной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службы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Территориальной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избирательной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№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2</w:t>
      </w:r>
      <w:r w:rsidR="00D907F0">
        <w:rPr>
          <w:rFonts w:eastAsia="Calibri"/>
          <w:sz w:val="28"/>
          <w:szCs w:val="22"/>
          <w:lang w:eastAsia="en-US"/>
        </w:rPr>
        <w:t>3</w:t>
      </w:r>
      <w:r w:rsidRPr="006E6444">
        <w:rPr>
          <w:rFonts w:eastAsia="Calibri"/>
          <w:sz w:val="28"/>
          <w:szCs w:val="22"/>
          <w:lang w:eastAsia="en-US"/>
        </w:rPr>
        <w:t>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осуществляющей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полномочия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окружной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избирательной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комиссии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по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выборам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депутатов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Государственной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Думы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Федерального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Собрания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Российской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Федерации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="00D907F0">
        <w:rPr>
          <w:rFonts w:eastAsia="Calibri"/>
          <w:bCs/>
          <w:sz w:val="28"/>
          <w:szCs w:val="22"/>
          <w:lang w:eastAsia="en-US"/>
        </w:rPr>
        <w:t>девятого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созыва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по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одномандатному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избирательному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Cs/>
          <w:sz w:val="28"/>
          <w:szCs w:val="22"/>
          <w:lang w:eastAsia="en-US"/>
        </w:rPr>
        <w:t>округу</w:t>
      </w:r>
      <w:r w:rsidR="00A25095">
        <w:rPr>
          <w:rFonts w:eastAsia="Calibri"/>
          <w:bCs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Город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Санкт</w:t>
      </w:r>
      <w:r w:rsidRPr="006E6444">
        <w:rPr>
          <w:rFonts w:eastAsia="Calibri"/>
          <w:sz w:val="28"/>
          <w:szCs w:val="28"/>
          <w:lang w:eastAsia="en-US"/>
        </w:rPr>
        <w:noBreakHyphen/>
        <w:t>Петербург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–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Юго-Восточный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одномандатный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избирательный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округ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№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217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(далее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–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КРС)</w:t>
      </w:r>
      <w:r w:rsidRPr="006E6444">
        <w:rPr>
          <w:rFonts w:eastAsia="Calibri"/>
          <w:sz w:val="28"/>
          <w:szCs w:val="28"/>
          <w:lang w:eastAsia="en-US"/>
        </w:rPr>
        <w:t>.</w:t>
      </w:r>
    </w:p>
    <w:p w14:paraId="204308D0" w14:textId="35FC2563" w:rsidR="006E6444" w:rsidRPr="006E6444" w:rsidRDefault="006E6444" w:rsidP="0003585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200"/>
        <w:ind w:left="0" w:firstLine="709"/>
        <w:jc w:val="both"/>
        <w:rPr>
          <w:rFonts w:eastAsia="Calibri" w:cs="Calibri"/>
          <w:sz w:val="28"/>
          <w:szCs w:val="28"/>
          <w:lang w:eastAsia="en-US"/>
        </w:rPr>
      </w:pPr>
      <w:r w:rsidRPr="006E6444">
        <w:rPr>
          <w:rFonts w:eastAsia="Calibri"/>
          <w:color w:val="000000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своей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деятельности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руководствуется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Конституцией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федеральными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конституционными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законами,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федеральными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законами,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указами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Президента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постановлениями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Правительства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Уставом,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Санкт-Петербурга,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нормативными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актами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Центральной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Санкт-Петербургской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настоящим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положением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(далее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–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Положение).</w:t>
      </w:r>
      <w:r w:rsidR="00A25095">
        <w:rPr>
          <w:rFonts w:eastAsia="Calibri" w:cs="Calibri"/>
          <w:sz w:val="28"/>
          <w:szCs w:val="28"/>
          <w:lang w:eastAsia="en-US"/>
        </w:rPr>
        <w:t xml:space="preserve"> </w:t>
      </w:r>
    </w:p>
    <w:p w14:paraId="46B5D101" w14:textId="2D514D1A" w:rsidR="006E6444" w:rsidRPr="006E6444" w:rsidRDefault="006E6444" w:rsidP="0003585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200"/>
        <w:ind w:left="0"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осуществляет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свою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деятельность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соответствии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календарными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планами,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планами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мероприятий,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утвержденными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2"/>
          <w:lang w:eastAsia="en-US"/>
        </w:rPr>
        <w:t>Территориальной</w:t>
      </w:r>
      <w:r w:rsidR="00C97D9B">
        <w:rPr>
          <w:rFonts w:eastAsia="Calibri"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2"/>
          <w:lang w:eastAsia="en-US"/>
        </w:rPr>
        <w:t>избирательной</w:t>
      </w:r>
      <w:r w:rsidR="00C97D9B">
        <w:rPr>
          <w:rFonts w:eastAsia="Calibri"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2"/>
          <w:lang w:eastAsia="en-US"/>
        </w:rPr>
        <w:t>комиссии</w:t>
      </w:r>
      <w:r w:rsidR="00C97D9B">
        <w:rPr>
          <w:rFonts w:eastAsia="Calibri"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2"/>
          <w:lang w:eastAsia="en-US"/>
        </w:rPr>
        <w:t>№</w:t>
      </w:r>
      <w:r w:rsidR="00C97D9B">
        <w:rPr>
          <w:rFonts w:eastAsia="Calibri"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2"/>
          <w:lang w:eastAsia="en-US"/>
        </w:rPr>
        <w:t>2</w:t>
      </w:r>
      <w:r w:rsidR="00C97D9B">
        <w:rPr>
          <w:rFonts w:eastAsia="Calibri"/>
          <w:sz w:val="28"/>
          <w:szCs w:val="22"/>
          <w:lang w:eastAsia="en-US"/>
        </w:rPr>
        <w:t>3</w:t>
      </w:r>
      <w:r w:rsidR="00C97D9B" w:rsidRPr="006E6444">
        <w:rPr>
          <w:rFonts w:eastAsia="Calibri"/>
          <w:sz w:val="28"/>
          <w:szCs w:val="22"/>
          <w:lang w:eastAsia="en-US"/>
        </w:rPr>
        <w:t>,</w:t>
      </w:r>
      <w:r w:rsidR="00C97D9B">
        <w:rPr>
          <w:rFonts w:eastAsia="Calibri"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осуществляющей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полномочия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окружной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избирательной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комиссии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по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выборам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депутатов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Государственной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Думы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Федерального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Собрания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Российской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Федерации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девятого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созыва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>
        <w:rPr>
          <w:rFonts w:eastAsia="Calibri"/>
          <w:bCs/>
          <w:sz w:val="28"/>
          <w:szCs w:val="22"/>
          <w:lang w:eastAsia="en-US"/>
        </w:rPr>
        <w:br/>
      </w:r>
      <w:r w:rsidR="00C97D9B" w:rsidRPr="006E6444">
        <w:rPr>
          <w:rFonts w:eastAsia="Calibri"/>
          <w:bCs/>
          <w:sz w:val="28"/>
          <w:szCs w:val="22"/>
          <w:lang w:eastAsia="en-US"/>
        </w:rPr>
        <w:t>по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одномандатному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избирательному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округу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Город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Санкт</w:t>
      </w:r>
      <w:r w:rsidR="00C97D9B" w:rsidRPr="006E6444">
        <w:rPr>
          <w:rFonts w:eastAsia="Calibri"/>
          <w:sz w:val="28"/>
          <w:szCs w:val="28"/>
          <w:lang w:eastAsia="en-US"/>
        </w:rPr>
        <w:noBreakHyphen/>
        <w:t>Петербург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–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>
        <w:rPr>
          <w:rFonts w:eastAsia="Calibri"/>
          <w:sz w:val="28"/>
          <w:szCs w:val="28"/>
          <w:lang w:eastAsia="en-US"/>
        </w:rPr>
        <w:br/>
      </w:r>
      <w:r w:rsidR="00C97D9B" w:rsidRPr="006E6444">
        <w:rPr>
          <w:rFonts w:eastAsia="Calibri"/>
          <w:sz w:val="28"/>
          <w:szCs w:val="28"/>
          <w:lang w:eastAsia="en-US"/>
        </w:rPr>
        <w:t>Юго-Восточный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одномандатный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избирательный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округ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№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sz w:val="28"/>
          <w:szCs w:val="28"/>
          <w:lang w:eastAsia="en-US"/>
        </w:rPr>
        <w:t>217</w:t>
      </w:r>
      <w:r w:rsidR="00C97D9B">
        <w:rPr>
          <w:rFonts w:eastAsia="Calibri"/>
          <w:sz w:val="28"/>
          <w:szCs w:val="28"/>
          <w:lang w:eastAsia="en-US"/>
        </w:rPr>
        <w:t xml:space="preserve"> </w:t>
      </w:r>
      <w:r w:rsidR="00C97D9B">
        <w:rPr>
          <w:rFonts w:eastAsia="Calibri"/>
          <w:sz w:val="28"/>
          <w:szCs w:val="28"/>
          <w:lang w:eastAsia="en-US"/>
        </w:rPr>
        <w:br/>
        <w:t>(далее – Комиссия)</w:t>
      </w:r>
      <w:r w:rsidRPr="006E6444">
        <w:rPr>
          <w:rFonts w:eastAsia="Calibri"/>
          <w:sz w:val="28"/>
          <w:szCs w:val="28"/>
          <w:lang w:eastAsia="en-US"/>
        </w:rPr>
        <w:t>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также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приказами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6B1A08">
        <w:rPr>
          <w:rFonts w:eastAsia="Calibri"/>
          <w:sz w:val="28"/>
          <w:szCs w:val="28"/>
          <w:lang w:eastAsia="en-US"/>
        </w:rPr>
        <w:t>(распоряжениями)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председателя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Pr="006E6444">
        <w:rPr>
          <w:rFonts w:eastAsia="Calibri" w:cs="Calibri"/>
          <w:sz w:val="28"/>
          <w:szCs w:val="28"/>
          <w:lang w:eastAsia="en-US"/>
        </w:rPr>
        <w:t>.</w:t>
      </w:r>
    </w:p>
    <w:p w14:paraId="481FEB1B" w14:textId="74EB60CE" w:rsidR="006E6444" w:rsidRPr="006E6444" w:rsidRDefault="006E6444" w:rsidP="00035853">
      <w:pPr>
        <w:keepLines/>
        <w:widowControl w:val="0"/>
        <w:numPr>
          <w:ilvl w:val="1"/>
          <w:numId w:val="2"/>
        </w:numPr>
        <w:autoSpaceDE w:val="0"/>
        <w:autoSpaceDN w:val="0"/>
        <w:adjustRightInd w:val="0"/>
        <w:spacing w:after="200"/>
        <w:ind w:left="0"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>При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официальной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переписке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использует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бланки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Территориальной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№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2</w:t>
      </w:r>
      <w:r w:rsidR="006B1A08">
        <w:rPr>
          <w:rFonts w:eastAsia="Calibri"/>
          <w:sz w:val="28"/>
          <w:szCs w:val="28"/>
          <w:lang w:eastAsia="en-US"/>
        </w:rPr>
        <w:t>3</w:t>
      </w:r>
      <w:r w:rsidRPr="006E6444">
        <w:rPr>
          <w:rFonts w:eastAsia="Calibri"/>
          <w:sz w:val="28"/>
          <w:szCs w:val="28"/>
          <w:lang w:eastAsia="en-US"/>
        </w:rPr>
        <w:t>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</w:p>
    <w:p w14:paraId="771D99C3" w14:textId="75085490" w:rsidR="006E6444" w:rsidRPr="006E6444" w:rsidRDefault="006E6444" w:rsidP="000358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/>
        <w:ind w:left="0"/>
        <w:jc w:val="center"/>
        <w:outlineLvl w:val="1"/>
        <w:rPr>
          <w:rFonts w:eastAsia="Calibri" w:cs="Calibri"/>
          <w:b/>
          <w:sz w:val="28"/>
          <w:szCs w:val="28"/>
          <w:lang w:eastAsia="en-US"/>
        </w:rPr>
      </w:pPr>
      <w:r w:rsidRPr="006E6444">
        <w:rPr>
          <w:rFonts w:eastAsia="Calibri" w:cs="Calibri"/>
          <w:b/>
          <w:sz w:val="28"/>
          <w:szCs w:val="28"/>
          <w:lang w:eastAsia="en-US"/>
        </w:rPr>
        <w:t>Порядок</w:t>
      </w:r>
      <w:r w:rsidR="00A25095">
        <w:rPr>
          <w:rFonts w:eastAsia="Calibri" w:cs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 w:cs="Calibri"/>
          <w:b/>
          <w:sz w:val="28"/>
          <w:szCs w:val="28"/>
          <w:lang w:eastAsia="en-US"/>
        </w:rPr>
        <w:t>формирования</w:t>
      </w:r>
      <w:r w:rsidR="00A25095">
        <w:rPr>
          <w:rFonts w:eastAsia="Calibri" w:cs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 w:cs="Calibri"/>
          <w:b/>
          <w:sz w:val="28"/>
          <w:szCs w:val="28"/>
          <w:lang w:eastAsia="en-US"/>
        </w:rPr>
        <w:t>КРС</w:t>
      </w:r>
    </w:p>
    <w:p w14:paraId="41BD53D2" w14:textId="0F9A03A3" w:rsidR="006E6444" w:rsidRPr="006E6444" w:rsidRDefault="006E6444" w:rsidP="00035853">
      <w:pPr>
        <w:ind w:firstLine="709"/>
        <w:contextualSpacing/>
        <w:jc w:val="both"/>
        <w:rPr>
          <w:rFonts w:eastAsia="Calibri" w:cs="Calibri"/>
          <w:sz w:val="28"/>
          <w:szCs w:val="22"/>
          <w:lang w:eastAsia="en-US"/>
        </w:rPr>
      </w:pPr>
      <w:r w:rsidRPr="006E6444">
        <w:rPr>
          <w:rFonts w:eastAsia="Calibri"/>
          <w:sz w:val="28"/>
          <w:szCs w:val="22"/>
          <w:lang w:eastAsia="en-US"/>
        </w:rPr>
        <w:lastRenderedPageBreak/>
        <w:t>2.1.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Руководителем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является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заместитель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председателя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Комиссии</w:t>
      </w:r>
      <w:r w:rsidRPr="006E6444">
        <w:rPr>
          <w:rFonts w:eastAsia="Calibri"/>
          <w:color w:val="000000"/>
          <w:sz w:val="28"/>
          <w:szCs w:val="22"/>
          <w:lang w:eastAsia="en-US"/>
        </w:rPr>
        <w:t>,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заместителем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руководителя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КРС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–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член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Комиссии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с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правом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решающего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голоса,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назначаемый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Комиссией</w:t>
      </w:r>
      <w:r w:rsidRPr="006E6444">
        <w:rPr>
          <w:rFonts w:eastAsia="Calibri" w:cs="Calibri"/>
          <w:sz w:val="28"/>
          <w:szCs w:val="22"/>
          <w:lang w:eastAsia="en-US"/>
        </w:rPr>
        <w:t>.</w:t>
      </w:r>
    </w:p>
    <w:p w14:paraId="17456CC5" w14:textId="5CDC4335" w:rsidR="006E6444" w:rsidRPr="006E6444" w:rsidRDefault="006E6444" w:rsidP="0003585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>2.2.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состав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входят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другие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члены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работники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br/>
        <w:t>аппарата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соответствующей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специалисты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территориальных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br/>
        <w:t>органов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органов,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организаций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br/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учреждений,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включая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Министерство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внутренних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дел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Федеральную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налоговую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службу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другие.</w:t>
      </w:r>
    </w:p>
    <w:p w14:paraId="5D6A6DFF" w14:textId="1250FCE6" w:rsidR="006E6444" w:rsidRPr="006E6444" w:rsidRDefault="006E6444" w:rsidP="00035853">
      <w:pPr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6E6444">
        <w:rPr>
          <w:rFonts w:eastAsia="Calibri"/>
          <w:sz w:val="28"/>
          <w:szCs w:val="22"/>
          <w:lang w:eastAsia="en-US"/>
        </w:rPr>
        <w:t>2.3.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Члены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назначаются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освобождаются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от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занимаемой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должности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решением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Комиссии,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этом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члены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являющиеся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руководителями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AA4B0E">
        <w:rPr>
          <w:rFonts w:eastAsia="Calibri"/>
          <w:sz w:val="28"/>
          <w:szCs w:val="22"/>
          <w:lang w:eastAsia="en-US"/>
        </w:rPr>
        <w:br/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специалистами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государственных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иных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органов,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организаций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учреждений,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–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представлению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руководителей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соответствующих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органов,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организаций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AA4B0E">
        <w:rPr>
          <w:rFonts w:eastAsia="Calibri"/>
          <w:sz w:val="28"/>
          <w:szCs w:val="22"/>
          <w:lang w:eastAsia="en-US"/>
        </w:rPr>
        <w:br/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учреждений.</w:t>
      </w:r>
    </w:p>
    <w:p w14:paraId="570AC4D3" w14:textId="7D5D6315" w:rsidR="006E6444" w:rsidRPr="006E6444" w:rsidRDefault="006E6444" w:rsidP="00035853">
      <w:pPr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6E6444">
        <w:rPr>
          <w:rFonts w:eastAsia="Calibri"/>
          <w:sz w:val="28"/>
          <w:szCs w:val="22"/>
          <w:lang w:eastAsia="en-US"/>
        </w:rPr>
        <w:t>2.4.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случае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прекращения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полномочий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членов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Комиссии,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входящих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AA4B0E">
        <w:rPr>
          <w:rFonts w:eastAsia="Calibri"/>
          <w:sz w:val="28"/>
          <w:szCs w:val="22"/>
          <w:lang w:eastAsia="en-US"/>
        </w:rPr>
        <w:br/>
      </w:r>
      <w:r w:rsidRPr="006E6444">
        <w:rPr>
          <w:rFonts w:eastAsia="Calibri"/>
          <w:sz w:val="28"/>
          <w:szCs w:val="22"/>
          <w:lang w:eastAsia="en-US"/>
        </w:rPr>
        <w:t>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состав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полномочия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также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прекращаются.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Полномочия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других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членов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КРС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прекращаются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одновременно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с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освобождением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их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от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занимаемой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color w:val="000000"/>
          <w:sz w:val="28"/>
          <w:szCs w:val="22"/>
          <w:lang w:eastAsia="en-US"/>
        </w:rPr>
        <w:t>должности,</w:t>
      </w:r>
      <w:r w:rsidR="00A2509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а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также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решению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Комиссии.</w:t>
      </w:r>
    </w:p>
    <w:p w14:paraId="532DAFCA" w14:textId="2AD883B8" w:rsidR="006E6444" w:rsidRPr="006E6444" w:rsidRDefault="006E6444" w:rsidP="00035853">
      <w:pPr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6E6444">
        <w:rPr>
          <w:rFonts w:eastAsia="Calibri"/>
          <w:sz w:val="28"/>
          <w:szCs w:val="22"/>
          <w:lang w:eastAsia="en-US"/>
        </w:rPr>
        <w:t>2.5.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состав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могут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входить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кандидаты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Государственной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Думы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Федерального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Собрания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Российской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Федерации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девятого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созыва</w:t>
      </w:r>
      <w:r w:rsidRPr="006E6444">
        <w:rPr>
          <w:rFonts w:eastAsia="Calibri"/>
          <w:sz w:val="28"/>
          <w:szCs w:val="22"/>
          <w:lang w:eastAsia="en-US"/>
        </w:rPr>
        <w:t>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AA4B0E">
        <w:rPr>
          <w:rFonts w:eastAsia="Calibri"/>
          <w:sz w:val="28"/>
          <w:szCs w:val="22"/>
          <w:lang w:eastAsia="en-US"/>
        </w:rPr>
        <w:br/>
      </w:r>
      <w:r w:rsidRPr="006E6444">
        <w:rPr>
          <w:rFonts w:eastAsia="Calibri"/>
          <w:sz w:val="28"/>
          <w:szCs w:val="22"/>
          <w:lang w:eastAsia="en-US"/>
        </w:rPr>
        <w:t>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уполномоченные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представители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финансовым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вопросам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доверенные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лица,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уполномоченные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представители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доверенные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лица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политических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партий,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уполномоченные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6B1A08">
        <w:rPr>
          <w:rFonts w:eastAsia="Calibri"/>
          <w:sz w:val="28"/>
          <w:szCs w:val="22"/>
          <w:lang w:eastAsia="en-US"/>
        </w:rPr>
        <w:t>представители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6B1A08" w:rsidRPr="006E6444">
        <w:rPr>
          <w:rFonts w:eastAsia="Calibri"/>
          <w:sz w:val="28"/>
          <w:szCs w:val="22"/>
          <w:lang w:eastAsia="en-US"/>
        </w:rPr>
        <w:t>региональных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6B1A08" w:rsidRPr="006E6444">
        <w:rPr>
          <w:rFonts w:eastAsia="Calibri"/>
          <w:sz w:val="28"/>
          <w:szCs w:val="22"/>
          <w:lang w:eastAsia="en-US"/>
        </w:rPr>
        <w:t>отделений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6B1A08" w:rsidRPr="006E6444">
        <w:rPr>
          <w:rFonts w:eastAsia="Calibri"/>
          <w:sz w:val="28"/>
          <w:szCs w:val="22"/>
          <w:lang w:eastAsia="en-US"/>
        </w:rPr>
        <w:t>политических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6B1A08" w:rsidRPr="006E6444">
        <w:rPr>
          <w:rFonts w:eastAsia="Calibri"/>
          <w:sz w:val="28"/>
          <w:szCs w:val="22"/>
          <w:lang w:eastAsia="en-US"/>
        </w:rPr>
        <w:t>партий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финансовым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вопросам,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члены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нижестоящих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избирательных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комиссий,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супруги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близкие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родственники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кандидатов,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лица,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находящиеся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="00AA4B0E">
        <w:rPr>
          <w:rFonts w:eastAsia="Calibri"/>
          <w:sz w:val="28"/>
          <w:szCs w:val="22"/>
          <w:lang w:eastAsia="en-US"/>
        </w:rPr>
        <w:br/>
      </w:r>
      <w:r w:rsidRPr="006E6444">
        <w:rPr>
          <w:rFonts w:eastAsia="Calibri"/>
          <w:sz w:val="28"/>
          <w:szCs w:val="22"/>
          <w:lang w:eastAsia="en-US"/>
        </w:rPr>
        <w:t>в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непосредственном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подчинении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у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кандидатов.</w:t>
      </w:r>
    </w:p>
    <w:p w14:paraId="792634FD" w14:textId="3D18E94F" w:rsidR="006E6444" w:rsidRPr="006E6444" w:rsidRDefault="006E6444" w:rsidP="00035853">
      <w:pPr>
        <w:spacing w:before="60"/>
        <w:jc w:val="center"/>
        <w:rPr>
          <w:rFonts w:eastAsia="Calibri"/>
          <w:b/>
          <w:sz w:val="28"/>
          <w:szCs w:val="28"/>
          <w:lang w:eastAsia="en-US"/>
        </w:rPr>
      </w:pPr>
      <w:r w:rsidRPr="006E6444">
        <w:rPr>
          <w:rFonts w:eastAsia="Calibri"/>
          <w:b/>
          <w:sz w:val="28"/>
          <w:szCs w:val="28"/>
          <w:lang w:eastAsia="en-US"/>
        </w:rPr>
        <w:t>3.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Задачи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функции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КРС</w:t>
      </w:r>
    </w:p>
    <w:p w14:paraId="2B69D7CD" w14:textId="5BB6B2A1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выполняет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следующие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задачи.</w:t>
      </w:r>
    </w:p>
    <w:p w14:paraId="1688AD8A" w14:textId="4AA30251" w:rsidR="006E6444" w:rsidRPr="006E6444" w:rsidRDefault="006E6444" w:rsidP="0003585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>3.1.1.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Контроль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целевым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расходованием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денежных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средств,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выделенных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подготовку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проведение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Государственной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Думы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Федерального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Собрания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Российской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Федерации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девятого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созыва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>
        <w:rPr>
          <w:rFonts w:eastAsia="Calibri"/>
          <w:bCs/>
          <w:sz w:val="28"/>
          <w:szCs w:val="22"/>
          <w:lang w:eastAsia="en-US"/>
        </w:rPr>
        <w:br/>
      </w:r>
      <w:r w:rsidR="00C97D9B" w:rsidRPr="006E6444">
        <w:rPr>
          <w:rFonts w:eastAsia="Calibri"/>
          <w:bCs/>
          <w:sz w:val="28"/>
          <w:szCs w:val="22"/>
          <w:lang w:eastAsia="en-US"/>
        </w:rPr>
        <w:t>(далее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–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выборы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депутатов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Государственной</w:t>
      </w:r>
      <w:r w:rsidR="00C97D9B">
        <w:rPr>
          <w:rFonts w:eastAsia="Calibri"/>
          <w:bCs/>
          <w:sz w:val="28"/>
          <w:szCs w:val="22"/>
          <w:lang w:eastAsia="en-US"/>
        </w:rPr>
        <w:t xml:space="preserve"> </w:t>
      </w:r>
      <w:r w:rsidR="00C97D9B" w:rsidRPr="006E6444">
        <w:rPr>
          <w:rFonts w:eastAsia="Calibri"/>
          <w:bCs/>
          <w:sz w:val="28"/>
          <w:szCs w:val="22"/>
          <w:lang w:eastAsia="en-US"/>
        </w:rPr>
        <w:t>Думы)</w:t>
      </w:r>
      <w:r w:rsidRPr="006E6444">
        <w:rPr>
          <w:rFonts w:eastAsia="Calibri"/>
          <w:sz w:val="28"/>
          <w:szCs w:val="28"/>
          <w:lang w:eastAsia="en-US"/>
        </w:rPr>
        <w:t>.</w:t>
      </w:r>
    </w:p>
    <w:p w14:paraId="14764759" w14:textId="4F41EDA7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3.1.2.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Контроль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источниками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поступления,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организацией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учета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использованием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денежных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средств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фондов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кандидатов.</w:t>
      </w:r>
    </w:p>
    <w:p w14:paraId="189BEE5C" w14:textId="60A71024" w:rsidR="006E6444" w:rsidRPr="006E6444" w:rsidRDefault="006E6444" w:rsidP="0003585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3.1.3.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Проверка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финансовых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отчетов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кандидатов.</w:t>
      </w:r>
    </w:p>
    <w:p w14:paraId="5118804A" w14:textId="2F470845" w:rsidR="00035853" w:rsidRDefault="006E6444" w:rsidP="0003585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3.1.4.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Организация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проверки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достоверности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представленных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сведений,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предусмотренных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законодательством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выборах,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уведомления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выдвижении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(или)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регистрации</w:t>
      </w:r>
      <w:r w:rsidR="006B1A08">
        <w:rPr>
          <w:rFonts w:eastAsia="Calibri"/>
          <w:sz w:val="28"/>
          <w:szCs w:val="28"/>
          <w:lang w:eastAsia="en-US"/>
        </w:rPr>
        <w:t>:</w:t>
      </w:r>
    </w:p>
    <w:p w14:paraId="44E481EC" w14:textId="5315086C" w:rsid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гражданстве,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профессиональном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образовании,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размере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источниках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доходов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также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имуществе,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принадлежащем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праве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собственности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(в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том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числе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совместной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собственности),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счетах,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вкладах</w:t>
      </w:r>
      <w:r w:rsidR="00A25095">
        <w:rPr>
          <w:sz w:val="28"/>
          <w:szCs w:val="22"/>
        </w:rPr>
        <w:t xml:space="preserve"> </w:t>
      </w:r>
      <w:r w:rsidR="00AA4B0E">
        <w:rPr>
          <w:sz w:val="28"/>
          <w:szCs w:val="22"/>
        </w:rPr>
        <w:br/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банках,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ценных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бумагах;</w:t>
      </w:r>
    </w:p>
    <w:p w14:paraId="59C74251" w14:textId="02AF0B87" w:rsid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принадлежащем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кандидату,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его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супругу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несовершеннолетним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детям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недвижимом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имуществе,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находящемся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пределами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территории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Российской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Федерации,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источниках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получения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средств,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счет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которых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приобретено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указанное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имущество,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обязательствах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имущественного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характера</w:t>
      </w:r>
      <w:r w:rsidR="00A25095">
        <w:rPr>
          <w:sz w:val="28"/>
          <w:szCs w:val="22"/>
        </w:rPr>
        <w:t xml:space="preserve"> </w:t>
      </w:r>
      <w:r w:rsidR="00AA4B0E">
        <w:rPr>
          <w:sz w:val="28"/>
          <w:szCs w:val="22"/>
        </w:rPr>
        <w:br/>
      </w:r>
      <w:r w:rsidRPr="00035853">
        <w:rPr>
          <w:sz w:val="28"/>
          <w:szCs w:val="22"/>
        </w:rPr>
        <w:lastRenderedPageBreak/>
        <w:t>за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пределами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территории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Российской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Федерации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также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сведений</w:t>
      </w:r>
      <w:r w:rsidR="00A25095">
        <w:rPr>
          <w:sz w:val="28"/>
          <w:szCs w:val="22"/>
        </w:rPr>
        <w:t xml:space="preserve"> </w:t>
      </w:r>
      <w:r w:rsidR="00AA4B0E">
        <w:rPr>
          <w:sz w:val="28"/>
          <w:szCs w:val="22"/>
        </w:rPr>
        <w:br/>
      </w: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таких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обязательствах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его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супруга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несовершеннолетних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детей;</w:t>
      </w:r>
    </w:p>
    <w:p w14:paraId="3D587B60" w14:textId="1059E6EE" w:rsid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своих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расходах,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также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расходах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своих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супруга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несовершеннолетних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детей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каждой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сделке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приобретению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земельного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участка,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другого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объекта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недвижимости,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транспортного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средства,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ценных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бумаг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(долей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участия,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паев</w:t>
      </w:r>
      <w:r w:rsidR="00A25095">
        <w:rPr>
          <w:sz w:val="28"/>
          <w:szCs w:val="22"/>
        </w:rPr>
        <w:t xml:space="preserve"> </w:t>
      </w:r>
      <w:r w:rsidR="00AA4B0E">
        <w:rPr>
          <w:sz w:val="28"/>
          <w:szCs w:val="22"/>
        </w:rPr>
        <w:br/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уставных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(складочных)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капиталах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организаций),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цифровых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финансовых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активов,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цифровой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валюты,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совершенной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течение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последних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трех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лет,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если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сумма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сделки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превышает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общий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доход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его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супруга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три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последних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года,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предшествующих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совершению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сделки,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источниках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получения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средств,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счет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которых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совершена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сделка;</w:t>
      </w:r>
    </w:p>
    <w:p w14:paraId="61638C0D" w14:textId="73093E4B" w:rsid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выполнении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требования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закрытии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счетов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(вкладов),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прекращении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хранения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наличных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денежных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средств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ценностей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иностранных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банках,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расположенных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пределами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территории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Российской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Федерации,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(или)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осуществлении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отчуждения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иностранных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финансовых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инструментов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моменту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представления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документов,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необходимых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для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регистрации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списка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кандидатов;</w:t>
      </w:r>
    </w:p>
    <w:p w14:paraId="3A35C065" w14:textId="63FCE45F" w:rsid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судимости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кандидатов,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выдвинутых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порядке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самовыдвижения</w:t>
      </w:r>
      <w:r w:rsidR="00A25095">
        <w:rPr>
          <w:sz w:val="28"/>
          <w:szCs w:val="22"/>
        </w:rPr>
        <w:t xml:space="preserve"> </w:t>
      </w:r>
      <w:r w:rsidR="00AA4B0E">
        <w:rPr>
          <w:sz w:val="28"/>
          <w:szCs w:val="22"/>
        </w:rPr>
        <w:br/>
      </w:r>
      <w:r w:rsidRPr="00035853">
        <w:rPr>
          <w:sz w:val="28"/>
          <w:szCs w:val="22"/>
        </w:rPr>
        <w:t>по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одномандатному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избирательному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округу;</w:t>
      </w:r>
    </w:p>
    <w:p w14:paraId="0631CADE" w14:textId="2BFE149D" w:rsid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наличии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статуса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иностранного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агента,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кандидата,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аффилированного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иностранным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агентом;</w:t>
      </w:r>
    </w:p>
    <w:p w14:paraId="1BF7ED9C" w14:textId="6F992B9B" w:rsidR="006B1A08" w:rsidRPr="00035853" w:rsidRDefault="006B1A08" w:rsidP="00035853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причастности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деятельности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общественного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или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религиозного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объединения,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иной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организации,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отношении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которых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вступило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в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законную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силу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решение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суда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ликвидации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или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запрете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деятельности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основаниям,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предусмотренным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Федеральным</w:t>
      </w:r>
      <w:r w:rsid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законом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от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25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июля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2002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года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N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114-ФЗ</w:t>
      </w:r>
      <w:r w:rsidR="00A25095" w:rsidRPr="00A25095">
        <w:rPr>
          <w:sz w:val="28"/>
          <w:szCs w:val="22"/>
        </w:rPr>
        <w:t xml:space="preserve"> </w:t>
      </w:r>
      <w:r w:rsidR="00A25095">
        <w:rPr>
          <w:sz w:val="28"/>
          <w:szCs w:val="22"/>
        </w:rPr>
        <w:br/>
      </w:r>
      <w:r w:rsidRPr="00A25095">
        <w:rPr>
          <w:sz w:val="28"/>
          <w:szCs w:val="22"/>
        </w:rPr>
        <w:t>"О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противодействии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экстремистской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деятельности"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либо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Федеральным</w:t>
      </w:r>
      <w:r w:rsidR="00A25095" w:rsidRPr="00A25095">
        <w:rPr>
          <w:sz w:val="28"/>
          <w:szCs w:val="22"/>
        </w:rPr>
        <w:t xml:space="preserve"> </w:t>
      </w:r>
      <w:r w:rsidRPr="00A25095">
        <w:rPr>
          <w:sz w:val="28"/>
          <w:szCs w:val="22"/>
        </w:rPr>
        <w:t>законом</w:t>
      </w:r>
      <w:r w:rsidR="00A25095" w:rsidRP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от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6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марта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2006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года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N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35-ФЗ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"О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противодействии</w:t>
      </w:r>
      <w:r w:rsidR="00A25095">
        <w:rPr>
          <w:sz w:val="28"/>
          <w:szCs w:val="22"/>
        </w:rPr>
        <w:t xml:space="preserve"> </w:t>
      </w:r>
      <w:r w:rsidRPr="00035853">
        <w:rPr>
          <w:sz w:val="28"/>
          <w:szCs w:val="22"/>
        </w:rPr>
        <w:t>терроризму".</w:t>
      </w:r>
    </w:p>
    <w:p w14:paraId="6987831D" w14:textId="5B518A6D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осуществляет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следующие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функции.</w:t>
      </w:r>
    </w:p>
    <w:p w14:paraId="0EBDF0CA" w14:textId="0419AA9D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Обеспечивает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контроль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соблюдением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участниками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избирательного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процесса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законов,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нормативных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актов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Центральной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регулирующих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финансирование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Думы.</w:t>
      </w:r>
    </w:p>
    <w:p w14:paraId="27CB3586" w14:textId="626BC162" w:rsidR="006E6444" w:rsidRPr="006E6444" w:rsidRDefault="006E6444" w:rsidP="00035853">
      <w:pPr>
        <w:jc w:val="both"/>
        <w:rPr>
          <w:rFonts w:eastAsia="Calibri"/>
          <w:spacing w:val="-2"/>
          <w:sz w:val="28"/>
          <w:szCs w:val="28"/>
          <w:lang w:eastAsia="en-US"/>
        </w:rPr>
      </w:pPr>
      <w:r w:rsidRPr="006E6444">
        <w:rPr>
          <w:rFonts w:eastAsia="Calibri"/>
          <w:spacing w:val="-2"/>
          <w:sz w:val="28"/>
          <w:szCs w:val="28"/>
          <w:lang w:eastAsia="en-US"/>
        </w:rPr>
        <w:tab/>
        <w:t>3.2.2.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Обеспечивает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контроль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за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соблюдением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кандидатами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установленного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порядка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финансирования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проведения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предвыборной</w:t>
      </w:r>
      <w:r w:rsidR="00A25095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pacing w:val="-2"/>
          <w:sz w:val="28"/>
          <w:szCs w:val="28"/>
          <w:lang w:eastAsia="en-US"/>
        </w:rPr>
        <w:t>агитации.</w:t>
      </w:r>
    </w:p>
    <w:p w14:paraId="39D11BBD" w14:textId="26FE7CC3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3.2.3.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Обеспечивает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контроль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источниками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поступления,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правильным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учетом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использованием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денежных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средств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фондов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кандидатов.</w:t>
      </w:r>
    </w:p>
    <w:p w14:paraId="2621F522" w14:textId="77D1EBEC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3.2.4.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проверке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финансовых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отчетов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при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проведении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Думы.</w:t>
      </w:r>
    </w:p>
    <w:p w14:paraId="7FC5DA29" w14:textId="652476D9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3.2.5.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проверке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достоверности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сведений,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представленных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соответствии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пунктом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3.1.4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настоящего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Положения.</w:t>
      </w:r>
    </w:p>
    <w:p w14:paraId="644F5BAA" w14:textId="32F302A6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3.2.6.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приеме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сведений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документов,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предусмотренных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законодательством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выборах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уведомления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выдвижении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(или)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регистрации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кандидатов.</w:t>
      </w:r>
    </w:p>
    <w:p w14:paraId="537C83DD" w14:textId="37869669" w:rsidR="006E6444" w:rsidRPr="006E6444" w:rsidRDefault="006E6444" w:rsidP="0003585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3.2.7.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выявлении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фактов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финансирования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кампаний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помимо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соответствующих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избирательных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фондов.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</w:p>
    <w:p w14:paraId="6ADB9FD5" w14:textId="44FEB29D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3.2.8.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Осуществляет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мероприятия.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</w:p>
    <w:p w14:paraId="4D18CAB1" w14:textId="7ED9847D" w:rsidR="006E6444" w:rsidRPr="006E6444" w:rsidRDefault="006E6444" w:rsidP="00035853">
      <w:pPr>
        <w:spacing w:before="60" w:after="60"/>
        <w:jc w:val="center"/>
        <w:rPr>
          <w:rFonts w:eastAsia="Calibri"/>
          <w:b/>
          <w:sz w:val="28"/>
          <w:szCs w:val="28"/>
          <w:lang w:eastAsia="en-US"/>
        </w:rPr>
      </w:pPr>
      <w:r w:rsidRPr="006E6444">
        <w:rPr>
          <w:rFonts w:eastAsia="Calibri"/>
          <w:b/>
          <w:sz w:val="28"/>
          <w:szCs w:val="28"/>
          <w:lang w:eastAsia="en-US"/>
        </w:rPr>
        <w:lastRenderedPageBreak/>
        <w:t>4.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Организация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деятельности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КРС</w:t>
      </w:r>
    </w:p>
    <w:p w14:paraId="4B24C450" w14:textId="7EAAF95C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КРС:</w:t>
      </w:r>
    </w:p>
    <w:p w14:paraId="5C8C0D00" w14:textId="4B54ADA7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Осуществляет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общее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руководство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несет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ответственность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выполнение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возложенных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нее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задач.</w:t>
      </w:r>
    </w:p>
    <w:p w14:paraId="03DB8DF9" w14:textId="51D0937C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работу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созывает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ее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председательствует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них,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вносит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рассмотрение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предложения,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связанные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организацией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совершенствованием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работы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выполнение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решений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председателя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своих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информирует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вопросам,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находящимся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компетенции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работе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совещаниях.</w:t>
      </w:r>
    </w:p>
    <w:p w14:paraId="18E23C30" w14:textId="23AAD3B9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4.1.3.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или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поручает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своему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заместителю,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членам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представлять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взаимоотношениях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территориальными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учреждений,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выборах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Думы.</w:t>
      </w:r>
    </w:p>
    <w:p w14:paraId="3A2BAFCA" w14:textId="42613E23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4.1.4.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Подписывает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документы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относящиеся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ее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ведению.</w:t>
      </w:r>
    </w:p>
    <w:p w14:paraId="3903B49F" w14:textId="49B6ECD0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4.1.5.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Определяет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обязанности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заместителя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членов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том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числе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обязанность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представлять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взаимоотношениях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территориальными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учреждений,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выборах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Думы.</w:t>
      </w:r>
    </w:p>
    <w:p w14:paraId="5E35023D" w14:textId="09A7CF91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4.1.6.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Вносит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рассмотрение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председателя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предложения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привлечении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работе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экспертов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основе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гражданско-правовых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договоров.</w:t>
      </w:r>
    </w:p>
    <w:p w14:paraId="32A3CD21" w14:textId="43A2BFCC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4.1.7.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Осуществляет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полномочия,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предусмотренные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федеральным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законодательством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настоящим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Положением.</w:t>
      </w:r>
    </w:p>
    <w:p w14:paraId="51014534" w14:textId="0CA4BAC1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Члены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КРС:</w:t>
      </w:r>
    </w:p>
    <w:p w14:paraId="38C8AA0B" w14:textId="7B03EAC3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Обеспечивают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качественное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своевременное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выполнение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возложенных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обязанностей,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подготовке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проведении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</w:p>
    <w:p w14:paraId="05302CC9" w14:textId="05D2A5A7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поручению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или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его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заместителя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проверках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соблюдения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кандидатами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выборах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законодательства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положений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нормативных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актов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ЦИК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вопросам,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находящимся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компетенции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КРС.</w:t>
      </w:r>
    </w:p>
    <w:p w14:paraId="2432C4C2" w14:textId="423887F9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4.2.3.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Обеспечивают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контроль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устранением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нарушений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законодательства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положений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нормативных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актов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035853">
        <w:rPr>
          <w:rFonts w:eastAsia="Calibri"/>
          <w:sz w:val="28"/>
          <w:szCs w:val="28"/>
          <w:lang w:eastAsia="en-US"/>
        </w:rPr>
        <w:t>Центральной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035853">
        <w:rPr>
          <w:rFonts w:eastAsia="Calibri"/>
          <w:sz w:val="28"/>
          <w:szCs w:val="28"/>
          <w:lang w:eastAsia="en-US"/>
        </w:rPr>
        <w:t>избирательной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035853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Российской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Федерации,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выявленных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ходе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проверок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расходования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бюджетных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средств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Комиссией,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выделенных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подготовку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проведение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</w:p>
    <w:p w14:paraId="4AB3009F" w14:textId="0DC526D7" w:rsidR="006E6444" w:rsidRPr="006E6444" w:rsidRDefault="006E6444" w:rsidP="00035853">
      <w:pPr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4.2.4.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Готовят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документы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финансовых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нарушениях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проведении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несут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ответственность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за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достоверность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сведений,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указанных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этих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документах.</w:t>
      </w:r>
    </w:p>
    <w:p w14:paraId="502BABCD" w14:textId="5F6FAF3D" w:rsidR="006E6444" w:rsidRPr="006E6444" w:rsidRDefault="006E6444" w:rsidP="00035853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4.2.5.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поручению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руководства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запрашивают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получают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сведения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материалы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вопросам,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находящимся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компетенции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выборах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депутатов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Думы,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аппарата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территориальных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учреждений,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также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граждан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юридических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лиц.</w:t>
      </w:r>
    </w:p>
    <w:p w14:paraId="366AC1B9" w14:textId="2DC62EF4" w:rsidR="006E6444" w:rsidRPr="006E6444" w:rsidRDefault="006E6444" w:rsidP="00035853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lastRenderedPageBreak/>
        <w:tab/>
        <w:t>4.2.6.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поручению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или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его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заместителя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совещаниях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обсуждении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вопросов,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находящихся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компетенции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КРС.</w:t>
      </w:r>
    </w:p>
    <w:p w14:paraId="38969F6A" w14:textId="314754E0" w:rsidR="006E6444" w:rsidRPr="006E6444" w:rsidRDefault="006E6444" w:rsidP="00035853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4.2.7.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Участвуют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подготовке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проведении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КРС.</w:t>
      </w:r>
    </w:p>
    <w:p w14:paraId="7801CE91" w14:textId="7FB4000A" w:rsidR="006E6444" w:rsidRPr="006E6444" w:rsidRDefault="006E6444" w:rsidP="00035853">
      <w:pPr>
        <w:shd w:val="clear" w:color="auto" w:fill="FFFFFF"/>
        <w:spacing w:before="120" w:after="60"/>
        <w:jc w:val="center"/>
        <w:rPr>
          <w:rFonts w:eastAsia="Calibri"/>
          <w:b/>
          <w:sz w:val="28"/>
          <w:szCs w:val="28"/>
          <w:lang w:eastAsia="en-US"/>
        </w:rPr>
      </w:pPr>
      <w:r w:rsidRPr="006E6444">
        <w:rPr>
          <w:rFonts w:eastAsia="Calibri"/>
          <w:b/>
          <w:sz w:val="28"/>
          <w:szCs w:val="28"/>
          <w:lang w:eastAsia="en-US"/>
        </w:rPr>
        <w:t>5.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Заседания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КРС</w:t>
      </w:r>
    </w:p>
    <w:p w14:paraId="785E7ED1" w14:textId="49AE3463" w:rsidR="006E6444" w:rsidRPr="006E6444" w:rsidRDefault="006E6444" w:rsidP="00035853">
      <w:pPr>
        <w:widowControl w:val="0"/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5.1.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Заседания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проводятся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мере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необходимости.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По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итогам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заседания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оформляется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протокол,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который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утверждается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Руководителем</w:t>
      </w:r>
      <w:r w:rsidR="00A25095">
        <w:rPr>
          <w:rFonts w:eastAsia="Calibri"/>
          <w:sz w:val="28"/>
          <w:szCs w:val="22"/>
          <w:lang w:eastAsia="en-US"/>
        </w:rPr>
        <w:t xml:space="preserve"> </w:t>
      </w:r>
      <w:r w:rsidRPr="006E6444">
        <w:rPr>
          <w:rFonts w:eastAsia="Calibri"/>
          <w:sz w:val="28"/>
          <w:szCs w:val="22"/>
          <w:lang w:eastAsia="en-US"/>
        </w:rPr>
        <w:t>КРС.</w:t>
      </w:r>
    </w:p>
    <w:p w14:paraId="5C3418BA" w14:textId="27040788" w:rsidR="006E6444" w:rsidRPr="006E6444" w:rsidRDefault="006E6444" w:rsidP="00035853">
      <w:pPr>
        <w:widowControl w:val="0"/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5.2.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Председательствует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ее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либо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его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поручению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заместитель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руководителя.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Вопросы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рассмотрения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вносятся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руководителем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как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собственной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инициативе,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так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основании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предложений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заместителя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руководителя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членов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Комиссии.</w:t>
      </w:r>
    </w:p>
    <w:p w14:paraId="55A57AB3" w14:textId="60A1AB6B" w:rsidR="006E6444" w:rsidRPr="006E6444" w:rsidRDefault="006E6444" w:rsidP="00035853">
      <w:pPr>
        <w:widowControl w:val="0"/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5.3.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заседаниях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могут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присутствовать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члены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работники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аппарата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Комиссии.</w:t>
      </w:r>
    </w:p>
    <w:p w14:paraId="48610AC8" w14:textId="5E6A69C4" w:rsidR="006E6444" w:rsidRPr="006E6444" w:rsidRDefault="006E6444" w:rsidP="00035853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ab/>
        <w:t>5.4.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случае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необходимости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на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заседания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могут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приглашаться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представители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государственных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иных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органов,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организаций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учреждений,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кандидаты,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их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уполномоченные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представители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по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финансовым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вопросам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доверенные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лица,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представители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средств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массовой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информации,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эксперты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="00AA4B0E">
        <w:rPr>
          <w:rFonts w:eastAsia="Calibri"/>
          <w:sz w:val="28"/>
          <w:szCs w:val="28"/>
          <w:lang w:eastAsia="en-US"/>
        </w:rPr>
        <w:br/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другие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специалисты.</w:t>
      </w:r>
    </w:p>
    <w:p w14:paraId="418453CB" w14:textId="7DB19C44" w:rsidR="006E6444" w:rsidRPr="006E6444" w:rsidRDefault="006E6444" w:rsidP="00035853">
      <w:pPr>
        <w:spacing w:before="120" w:after="120"/>
        <w:jc w:val="center"/>
        <w:rPr>
          <w:rFonts w:eastAsia="Calibri"/>
          <w:b/>
          <w:sz w:val="28"/>
          <w:szCs w:val="28"/>
          <w:lang w:eastAsia="en-US"/>
        </w:rPr>
      </w:pPr>
      <w:r w:rsidRPr="006E6444">
        <w:rPr>
          <w:rFonts w:eastAsia="Calibri"/>
          <w:b/>
          <w:sz w:val="28"/>
          <w:szCs w:val="28"/>
          <w:lang w:eastAsia="en-US"/>
        </w:rPr>
        <w:t>6.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Обеспечение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деятельности</w:t>
      </w:r>
      <w:r w:rsidR="00A25095">
        <w:rPr>
          <w:rFonts w:eastAsia="Calibri"/>
          <w:b/>
          <w:sz w:val="28"/>
          <w:szCs w:val="28"/>
          <w:lang w:eastAsia="en-US"/>
        </w:rPr>
        <w:t xml:space="preserve"> </w:t>
      </w:r>
      <w:r w:rsidRPr="006E6444">
        <w:rPr>
          <w:rFonts w:eastAsia="Calibri"/>
          <w:b/>
          <w:sz w:val="28"/>
          <w:szCs w:val="28"/>
          <w:lang w:eastAsia="en-US"/>
        </w:rPr>
        <w:t>КРС</w:t>
      </w:r>
    </w:p>
    <w:p w14:paraId="0C8F762E" w14:textId="61790718" w:rsidR="006E6444" w:rsidRPr="006E6444" w:rsidRDefault="006E6444" w:rsidP="0003585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6444">
        <w:rPr>
          <w:rFonts w:eastAsia="Calibri"/>
          <w:sz w:val="28"/>
          <w:szCs w:val="28"/>
          <w:lang w:eastAsia="en-US"/>
        </w:rPr>
        <w:t>Организационное,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правовое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материально-техническое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обеспечение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деятельности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КРС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осуществляет</w:t>
      </w:r>
      <w:r w:rsidR="00A25095">
        <w:rPr>
          <w:rFonts w:eastAsia="Calibri"/>
          <w:sz w:val="28"/>
          <w:szCs w:val="28"/>
          <w:lang w:eastAsia="en-US"/>
        </w:rPr>
        <w:t xml:space="preserve"> </w:t>
      </w:r>
      <w:r w:rsidRPr="006E6444">
        <w:rPr>
          <w:rFonts w:eastAsia="Calibri"/>
          <w:sz w:val="28"/>
          <w:szCs w:val="28"/>
          <w:lang w:eastAsia="en-US"/>
        </w:rPr>
        <w:t>Комиссия.</w:t>
      </w:r>
      <w:bookmarkStart w:id="0" w:name="Par51"/>
      <w:bookmarkEnd w:id="0"/>
    </w:p>
    <w:p w14:paraId="76B5779B" w14:textId="77777777" w:rsidR="006E6444" w:rsidRPr="006E6444" w:rsidRDefault="006E6444" w:rsidP="00035853">
      <w:pPr>
        <w:widowControl w:val="0"/>
        <w:autoSpaceDE w:val="0"/>
        <w:autoSpaceDN w:val="0"/>
        <w:adjustRightInd w:val="0"/>
        <w:jc w:val="both"/>
        <w:rPr>
          <w:rFonts w:eastAsia="Calibri" w:cs="Calibri"/>
          <w:spacing w:val="-2"/>
          <w:sz w:val="28"/>
          <w:szCs w:val="28"/>
          <w:lang w:eastAsia="en-US"/>
        </w:rPr>
      </w:pPr>
    </w:p>
    <w:p w14:paraId="2ABA7EA7" w14:textId="77777777" w:rsidR="006E6444" w:rsidRPr="006E6444" w:rsidRDefault="006E6444" w:rsidP="00035853">
      <w:pPr>
        <w:jc w:val="center"/>
      </w:pPr>
    </w:p>
    <w:p w14:paraId="3300FC89" w14:textId="77777777" w:rsidR="00540140" w:rsidRDefault="00540140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703BD55D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2A0CC785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3E14E8EC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67D0EF9A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621842DA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6AF28D38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5B320239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26EEFF52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703744A1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1ADA8BA4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2761CA55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105182AC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27434B40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3BED8E27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16D25B18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79A31332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0B6945E7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2D181824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400642C7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6D8AFCE1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0A37C07B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01C63E26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2FBAC91D" w14:textId="77777777" w:rsidR="00C97D9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p w14:paraId="0713125B" w14:textId="77777777" w:rsidR="00C97D9B" w:rsidRDefault="00C97D9B" w:rsidP="00C97D9B">
      <w:pPr>
        <w:ind w:left="5670"/>
        <w:jc w:val="center"/>
        <w:rPr>
          <w:rFonts w:eastAsia="Calibri"/>
          <w:szCs w:val="20"/>
          <w:lang w:eastAsia="en-US"/>
        </w:rPr>
      </w:pPr>
      <w:r w:rsidRPr="006E6444">
        <w:rPr>
          <w:rFonts w:eastAsia="Calibri"/>
          <w:szCs w:val="20"/>
          <w:lang w:eastAsia="en-US"/>
        </w:rPr>
        <w:lastRenderedPageBreak/>
        <w:t>Приложение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№</w:t>
      </w:r>
      <w:r>
        <w:rPr>
          <w:rFonts w:eastAsia="Calibri"/>
          <w:szCs w:val="20"/>
          <w:lang w:eastAsia="en-US"/>
        </w:rPr>
        <w:t xml:space="preserve"> 2</w:t>
      </w:r>
      <w:r w:rsidRPr="006E6444">
        <w:rPr>
          <w:rFonts w:eastAsia="Calibri"/>
          <w:szCs w:val="20"/>
          <w:lang w:eastAsia="en-US"/>
        </w:rPr>
        <w:br/>
        <w:t>к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решению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Территориальной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избирательной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комиссии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№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23</w:t>
      </w:r>
      <w:r>
        <w:rPr>
          <w:rFonts w:eastAsia="Calibri"/>
          <w:szCs w:val="20"/>
          <w:lang w:eastAsia="en-US"/>
        </w:rPr>
        <w:t xml:space="preserve"> </w:t>
      </w:r>
    </w:p>
    <w:p w14:paraId="3B122999" w14:textId="37AD1BDF" w:rsidR="00C97D9B" w:rsidRPr="006E6444" w:rsidRDefault="00C97D9B" w:rsidP="00C97D9B">
      <w:pPr>
        <w:ind w:left="5670"/>
        <w:jc w:val="center"/>
        <w:rPr>
          <w:rFonts w:eastAsia="Calibri"/>
          <w:szCs w:val="20"/>
          <w:lang w:eastAsia="en-US"/>
        </w:rPr>
      </w:pPr>
      <w:r w:rsidRPr="006E6444">
        <w:rPr>
          <w:rFonts w:eastAsia="Calibri"/>
          <w:szCs w:val="20"/>
          <w:lang w:eastAsia="en-US"/>
        </w:rPr>
        <w:t>от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01.06.2026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№</w:t>
      </w:r>
      <w:r>
        <w:rPr>
          <w:rFonts w:eastAsia="Calibri"/>
          <w:szCs w:val="20"/>
          <w:lang w:eastAsia="en-US"/>
        </w:rPr>
        <w:t xml:space="preserve"> </w:t>
      </w:r>
      <w:r w:rsidRPr="006E6444">
        <w:rPr>
          <w:rFonts w:eastAsia="Calibri"/>
          <w:szCs w:val="20"/>
          <w:lang w:eastAsia="en-US"/>
        </w:rPr>
        <w:t>2-2</w:t>
      </w:r>
    </w:p>
    <w:p w14:paraId="42D2939F" w14:textId="77777777" w:rsidR="00C97D9B" w:rsidRPr="006E6444" w:rsidRDefault="00C97D9B" w:rsidP="00C97D9B">
      <w:pPr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14:paraId="237607B7" w14:textId="77777777" w:rsidR="00C97D9B" w:rsidRPr="006E6444" w:rsidRDefault="00C97D9B" w:rsidP="00C97D9B">
      <w:pPr>
        <w:contextualSpacing/>
        <w:jc w:val="center"/>
        <w:rPr>
          <w:rFonts w:eastAsia="Calibri"/>
          <w:b/>
          <w:sz w:val="28"/>
          <w:szCs w:val="22"/>
          <w:lang w:eastAsia="en-US"/>
        </w:rPr>
      </w:pPr>
      <w:r w:rsidRPr="006E6444">
        <w:rPr>
          <w:rFonts w:eastAsia="Calibri"/>
          <w:b/>
          <w:sz w:val="28"/>
          <w:szCs w:val="22"/>
          <w:lang w:eastAsia="en-US"/>
        </w:rPr>
        <w:t>Состав</w:t>
      </w:r>
      <w:r w:rsidRPr="006E6444">
        <w:rPr>
          <w:rFonts w:eastAsia="Calibri"/>
          <w:b/>
          <w:sz w:val="28"/>
          <w:szCs w:val="22"/>
          <w:lang w:eastAsia="en-US"/>
        </w:rPr>
        <w:br/>
        <w:t>Контрольно-ревизионной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службы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при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Территориальной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комиссии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№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2</w:t>
      </w:r>
      <w:r>
        <w:rPr>
          <w:rFonts w:eastAsia="Calibri"/>
          <w:b/>
          <w:sz w:val="28"/>
          <w:szCs w:val="22"/>
          <w:lang w:eastAsia="en-US"/>
        </w:rPr>
        <w:t>3</w:t>
      </w:r>
      <w:r w:rsidRPr="006E6444">
        <w:rPr>
          <w:rFonts w:eastAsia="Calibri"/>
          <w:b/>
          <w:sz w:val="28"/>
          <w:szCs w:val="22"/>
          <w:lang w:eastAsia="en-US"/>
        </w:rPr>
        <w:t>,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осуществляющей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полномочия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окружной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комиссии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по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выборам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депутатов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Государственной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Думы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Федерального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Собрания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Российской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Федерации</w:t>
      </w:r>
      <w:r>
        <w:rPr>
          <w:rFonts w:eastAsia="Calibri"/>
          <w:b/>
          <w:sz w:val="28"/>
          <w:szCs w:val="22"/>
          <w:lang w:eastAsia="en-US"/>
        </w:rPr>
        <w:t xml:space="preserve"> девятого </w:t>
      </w:r>
      <w:r w:rsidRPr="006E6444">
        <w:rPr>
          <w:rFonts w:eastAsia="Calibri"/>
          <w:b/>
          <w:sz w:val="28"/>
          <w:szCs w:val="22"/>
          <w:lang w:eastAsia="en-US"/>
        </w:rPr>
        <w:t>созыва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по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одномандатному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избирательному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округу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Город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Санкт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Петербург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–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Юго-Восточный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одномандатный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избирательный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округ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№</w:t>
      </w:r>
      <w:r>
        <w:rPr>
          <w:rFonts w:eastAsia="Calibri"/>
          <w:b/>
          <w:sz w:val="28"/>
          <w:szCs w:val="22"/>
          <w:lang w:eastAsia="en-US"/>
        </w:rPr>
        <w:t xml:space="preserve"> </w:t>
      </w:r>
      <w:r w:rsidRPr="006E6444">
        <w:rPr>
          <w:rFonts w:eastAsia="Calibri"/>
          <w:b/>
          <w:sz w:val="28"/>
          <w:szCs w:val="22"/>
          <w:lang w:eastAsia="en-US"/>
        </w:rPr>
        <w:t>217</w:t>
      </w:r>
    </w:p>
    <w:p w14:paraId="0212BFDE" w14:textId="77777777" w:rsidR="00C97D9B" w:rsidRPr="006E6444" w:rsidRDefault="00C97D9B" w:rsidP="00C97D9B">
      <w:pPr>
        <w:contextualSpacing/>
        <w:jc w:val="center"/>
        <w:rPr>
          <w:rFonts w:eastAsia="Calibri"/>
          <w:bCs/>
          <w:sz w:val="28"/>
          <w:szCs w:val="22"/>
          <w:lang w:eastAsia="en-US"/>
        </w:rPr>
      </w:pPr>
    </w:p>
    <w:tbl>
      <w:tblPr>
        <w:tblStyle w:val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2"/>
        <w:gridCol w:w="356"/>
        <w:gridCol w:w="5872"/>
      </w:tblGrid>
      <w:tr w:rsidR="00C97D9B" w:rsidRPr="006E6444" w14:paraId="433C0FBC" w14:textId="77777777" w:rsidTr="00B574D1">
        <w:tc>
          <w:tcPr>
            <w:tcW w:w="9400" w:type="dxa"/>
            <w:gridSpan w:val="3"/>
          </w:tcPr>
          <w:p w14:paraId="24574699" w14:textId="77777777" w:rsidR="00C97D9B" w:rsidRPr="006E6444" w:rsidRDefault="00C97D9B" w:rsidP="00B574D1">
            <w:pPr>
              <w:contextualSpacing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Руководитель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br/>
              <w:t>Контрольно-ревизионной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службы</w:t>
            </w:r>
          </w:p>
        </w:tc>
      </w:tr>
      <w:tr w:rsidR="00C97D9B" w:rsidRPr="006E6444" w14:paraId="2FFA4363" w14:textId="77777777" w:rsidTr="00B574D1">
        <w:tc>
          <w:tcPr>
            <w:tcW w:w="3172" w:type="dxa"/>
          </w:tcPr>
          <w:p w14:paraId="723479F5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Шаталов Анатолий Игоревич</w:t>
            </w:r>
          </w:p>
        </w:tc>
        <w:tc>
          <w:tcPr>
            <w:tcW w:w="356" w:type="dxa"/>
          </w:tcPr>
          <w:p w14:paraId="6237A3F6" w14:textId="77777777" w:rsidR="00C97D9B" w:rsidRPr="006E6444" w:rsidRDefault="00C97D9B" w:rsidP="00B574D1">
            <w:pPr>
              <w:spacing w:after="120"/>
              <w:contextualSpacing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0B9A0D3B" w14:textId="77777777" w:rsidR="00C97D9B" w:rsidRPr="006E6444" w:rsidRDefault="00C97D9B" w:rsidP="00B574D1">
            <w:pPr>
              <w:spacing w:after="120"/>
              <w:contextualSpacing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заместитель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председателя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>3</w:t>
            </w:r>
          </w:p>
        </w:tc>
      </w:tr>
      <w:tr w:rsidR="00C97D9B" w:rsidRPr="006E6444" w14:paraId="7960FE94" w14:textId="77777777" w:rsidTr="00B574D1">
        <w:tc>
          <w:tcPr>
            <w:tcW w:w="9400" w:type="dxa"/>
            <w:gridSpan w:val="3"/>
          </w:tcPr>
          <w:p w14:paraId="2EF7F439" w14:textId="77777777" w:rsidR="00C97D9B" w:rsidRPr="006E6444" w:rsidRDefault="00C97D9B" w:rsidP="00B574D1">
            <w:pPr>
              <w:contextualSpacing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Заместитель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руководителя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br/>
              <w:t>Контрольно-ревизионной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службы</w:t>
            </w:r>
          </w:p>
        </w:tc>
      </w:tr>
      <w:tr w:rsidR="00C97D9B" w:rsidRPr="006E6444" w14:paraId="373322CF" w14:textId="77777777" w:rsidTr="00B574D1">
        <w:tc>
          <w:tcPr>
            <w:tcW w:w="3172" w:type="dxa"/>
          </w:tcPr>
          <w:p w14:paraId="191365BC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Гончаренко Елена Алексеевна</w:t>
            </w:r>
          </w:p>
        </w:tc>
        <w:tc>
          <w:tcPr>
            <w:tcW w:w="356" w:type="dxa"/>
          </w:tcPr>
          <w:p w14:paraId="18329B6A" w14:textId="77777777" w:rsidR="00C97D9B" w:rsidRPr="006E6444" w:rsidRDefault="00C97D9B" w:rsidP="00B574D1">
            <w:pPr>
              <w:spacing w:after="120"/>
              <w:contextualSpacing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6880FB3C" w14:textId="77777777" w:rsidR="00C97D9B" w:rsidRPr="006E6444" w:rsidRDefault="00C97D9B" w:rsidP="00B574D1">
            <w:pPr>
              <w:spacing w:after="120"/>
              <w:contextualSpacing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член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3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правом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решающего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голоса</w:t>
            </w:r>
          </w:p>
        </w:tc>
      </w:tr>
      <w:tr w:rsidR="00C97D9B" w:rsidRPr="006E6444" w14:paraId="3BCA8106" w14:textId="77777777" w:rsidTr="00B574D1">
        <w:tc>
          <w:tcPr>
            <w:tcW w:w="9400" w:type="dxa"/>
            <w:gridSpan w:val="3"/>
          </w:tcPr>
          <w:p w14:paraId="3FCB3C43" w14:textId="77777777" w:rsidR="00C97D9B" w:rsidRDefault="00C97D9B" w:rsidP="00B574D1">
            <w:pPr>
              <w:contextualSpacing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Члены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Контрольно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noBreakHyphen/>
              <w:t>ревизионной</w:t>
            </w:r>
            <w:r>
              <w:rPr>
                <w:rFonts w:eastAsia="Calibri"/>
                <w:b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/>
                <w:sz w:val="28"/>
                <w:szCs w:val="22"/>
                <w:lang w:eastAsia="en-US"/>
              </w:rPr>
              <w:t>службы</w:t>
            </w:r>
          </w:p>
          <w:p w14:paraId="72D3A0BE" w14:textId="77777777" w:rsidR="00C97D9B" w:rsidRPr="006E6444" w:rsidRDefault="00C97D9B" w:rsidP="00B574D1">
            <w:pPr>
              <w:contextualSpacing/>
              <w:jc w:val="both"/>
              <w:rPr>
                <w:rFonts w:eastAsia="Calibri"/>
                <w:b/>
                <w:sz w:val="28"/>
                <w:szCs w:val="22"/>
                <w:lang w:eastAsia="en-US"/>
              </w:rPr>
            </w:pPr>
          </w:p>
        </w:tc>
      </w:tr>
      <w:tr w:rsidR="00C97D9B" w:rsidRPr="006E6444" w14:paraId="4BB200DD" w14:textId="77777777" w:rsidTr="00B574D1">
        <w:tc>
          <w:tcPr>
            <w:tcW w:w="3172" w:type="dxa"/>
          </w:tcPr>
          <w:p w14:paraId="62C4A183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Вихарев Владимир Андреевич</w:t>
            </w:r>
          </w:p>
        </w:tc>
        <w:tc>
          <w:tcPr>
            <w:tcW w:w="356" w:type="dxa"/>
          </w:tcPr>
          <w:p w14:paraId="2C7512BB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225C583E" w14:textId="77777777" w:rsidR="00C97D9B" w:rsidRPr="006E6444" w:rsidRDefault="00C97D9B" w:rsidP="00B574D1">
            <w:pPr>
              <w:spacing w:after="120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член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3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правом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решающего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голоса</w:t>
            </w:r>
          </w:p>
        </w:tc>
      </w:tr>
      <w:tr w:rsidR="00C97D9B" w:rsidRPr="006E6444" w14:paraId="07B22135" w14:textId="77777777" w:rsidTr="00B574D1">
        <w:tc>
          <w:tcPr>
            <w:tcW w:w="3172" w:type="dxa"/>
          </w:tcPr>
          <w:p w14:paraId="06D7FCEC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Иванов Аркадий Олегович</w:t>
            </w:r>
          </w:p>
        </w:tc>
        <w:tc>
          <w:tcPr>
            <w:tcW w:w="356" w:type="dxa"/>
          </w:tcPr>
          <w:p w14:paraId="270EAD06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79107700" w14:textId="77777777" w:rsidR="00C97D9B" w:rsidRPr="006E6444" w:rsidRDefault="00C97D9B" w:rsidP="00B574D1">
            <w:pPr>
              <w:spacing w:after="120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член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3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правом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решающего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голоса</w:t>
            </w:r>
          </w:p>
        </w:tc>
      </w:tr>
      <w:tr w:rsidR="00C97D9B" w:rsidRPr="006E6444" w14:paraId="0324A31D" w14:textId="77777777" w:rsidTr="00B574D1">
        <w:tc>
          <w:tcPr>
            <w:tcW w:w="3172" w:type="dxa"/>
          </w:tcPr>
          <w:p w14:paraId="57B09870" w14:textId="77777777" w:rsidR="00C97D9B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Категова Ангелина Александровна</w:t>
            </w:r>
          </w:p>
        </w:tc>
        <w:tc>
          <w:tcPr>
            <w:tcW w:w="356" w:type="dxa"/>
          </w:tcPr>
          <w:p w14:paraId="2CD4E4A5" w14:textId="77777777" w:rsidR="00C97D9B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7E544D41" w14:textId="77777777" w:rsidR="00C97D9B" w:rsidRPr="006E6444" w:rsidRDefault="00C97D9B" w:rsidP="00B574D1">
            <w:pPr>
              <w:spacing w:after="120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член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3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правом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решающего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голоса</w:t>
            </w:r>
          </w:p>
        </w:tc>
      </w:tr>
      <w:tr w:rsidR="00C97D9B" w:rsidRPr="006E6444" w14:paraId="05B0DC95" w14:textId="77777777" w:rsidTr="00B574D1">
        <w:tc>
          <w:tcPr>
            <w:tcW w:w="3172" w:type="dxa"/>
          </w:tcPr>
          <w:p w14:paraId="2F92439D" w14:textId="77777777" w:rsidR="00C97D9B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Кузьмин Геннадий Витальевич</w:t>
            </w:r>
          </w:p>
        </w:tc>
        <w:tc>
          <w:tcPr>
            <w:tcW w:w="356" w:type="dxa"/>
          </w:tcPr>
          <w:p w14:paraId="19389ABB" w14:textId="77777777" w:rsidR="00C97D9B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2B94C75C" w14:textId="77777777" w:rsidR="00C97D9B" w:rsidRPr="006E6444" w:rsidRDefault="00C97D9B" w:rsidP="00B574D1">
            <w:pPr>
              <w:spacing w:after="120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член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3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правом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решающего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голоса</w:t>
            </w:r>
          </w:p>
        </w:tc>
      </w:tr>
      <w:tr w:rsidR="00C97D9B" w:rsidRPr="006E6444" w14:paraId="0B401D30" w14:textId="77777777" w:rsidTr="00B574D1">
        <w:tc>
          <w:tcPr>
            <w:tcW w:w="3172" w:type="dxa"/>
          </w:tcPr>
          <w:p w14:paraId="6D0AF088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Самойлова Наталья Ивановна</w:t>
            </w:r>
          </w:p>
        </w:tc>
        <w:tc>
          <w:tcPr>
            <w:tcW w:w="356" w:type="dxa"/>
          </w:tcPr>
          <w:p w14:paraId="57BA7848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27A54B22" w14:textId="77777777" w:rsidR="00C97D9B" w:rsidRPr="006E6444" w:rsidRDefault="00C97D9B" w:rsidP="00B574D1">
            <w:pPr>
              <w:spacing w:after="120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секретарь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>3</w:t>
            </w:r>
          </w:p>
        </w:tc>
      </w:tr>
      <w:tr w:rsidR="00C97D9B" w:rsidRPr="006E6444" w14:paraId="10668F2F" w14:textId="77777777" w:rsidTr="00B574D1">
        <w:tc>
          <w:tcPr>
            <w:tcW w:w="3172" w:type="dxa"/>
          </w:tcPr>
          <w:p w14:paraId="35AC7901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Канаева Елена Григорьевна</w:t>
            </w:r>
          </w:p>
        </w:tc>
        <w:tc>
          <w:tcPr>
            <w:tcW w:w="356" w:type="dxa"/>
          </w:tcPr>
          <w:p w14:paraId="34AAE88A" w14:textId="77777777" w:rsidR="00C97D9B" w:rsidRPr="006E6444" w:rsidRDefault="00C97D9B" w:rsidP="00B574D1">
            <w:pPr>
              <w:spacing w:after="120"/>
              <w:jc w:val="both"/>
              <w:rPr>
                <w:rFonts w:eastAsia="Calibri"/>
                <w:bCs/>
                <w:sz w:val="28"/>
                <w:szCs w:val="22"/>
                <w:lang w:eastAsia="en-US"/>
              </w:rPr>
            </w:pPr>
            <w:r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</w:p>
        </w:tc>
        <w:tc>
          <w:tcPr>
            <w:tcW w:w="5872" w:type="dxa"/>
          </w:tcPr>
          <w:p w14:paraId="1BA7D36C" w14:textId="77777777" w:rsidR="00C97D9B" w:rsidRPr="006E6444" w:rsidRDefault="00C97D9B" w:rsidP="00B574D1">
            <w:pPr>
              <w:spacing w:after="120"/>
              <w:rPr>
                <w:rFonts w:eastAsia="Calibri"/>
                <w:bCs/>
                <w:sz w:val="28"/>
                <w:szCs w:val="22"/>
                <w:lang w:eastAsia="en-US"/>
              </w:rPr>
            </w:pP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специалист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1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категории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–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главный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бухгалтер</w:t>
            </w:r>
            <w:r>
              <w:rPr>
                <w:sz w:val="28"/>
                <w:szCs w:val="22"/>
                <w:lang w:eastAsia="en-US" w:bidi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Территориальной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избирательной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комиссии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br/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№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 xml:space="preserve"> </w:t>
            </w:r>
            <w:r w:rsidRPr="006E6444">
              <w:rPr>
                <w:rFonts w:eastAsia="Calibri"/>
                <w:bCs/>
                <w:sz w:val="28"/>
                <w:szCs w:val="22"/>
                <w:lang w:eastAsia="en-US"/>
              </w:rPr>
              <w:t>2</w:t>
            </w:r>
            <w:r>
              <w:rPr>
                <w:rFonts w:eastAsia="Calibri"/>
                <w:bCs/>
                <w:sz w:val="28"/>
                <w:szCs w:val="22"/>
                <w:lang w:eastAsia="en-US"/>
              </w:rPr>
              <w:t>3</w:t>
            </w:r>
          </w:p>
        </w:tc>
      </w:tr>
    </w:tbl>
    <w:p w14:paraId="3C12DF6D" w14:textId="77777777" w:rsidR="00C97D9B" w:rsidRPr="002F1AAB" w:rsidRDefault="00C97D9B" w:rsidP="00035853">
      <w:pPr>
        <w:shd w:val="clear" w:color="auto" w:fill="FFFFFF"/>
        <w:ind w:firstLine="567"/>
        <w:rPr>
          <w:rFonts w:eastAsia="Calibri"/>
          <w:lang w:eastAsia="en-US"/>
        </w:rPr>
      </w:pPr>
    </w:p>
    <w:sectPr w:rsidR="00C97D9B" w:rsidRPr="002F1AAB" w:rsidSect="0070429E">
      <w:headerReference w:type="even" r:id="rId9"/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E21D8" w14:textId="77777777" w:rsidR="00CB60BE" w:rsidRDefault="00CB60BE" w:rsidP="00DF2F8B">
      <w:r>
        <w:separator/>
      </w:r>
    </w:p>
  </w:endnote>
  <w:endnote w:type="continuationSeparator" w:id="0">
    <w:p w14:paraId="739FBF28" w14:textId="77777777" w:rsidR="00CB60BE" w:rsidRDefault="00CB60BE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00B9A" w14:textId="77777777" w:rsidR="00CB60BE" w:rsidRDefault="00CB60BE" w:rsidP="00DF2F8B">
      <w:r>
        <w:separator/>
      </w:r>
    </w:p>
  </w:footnote>
  <w:footnote w:type="continuationSeparator" w:id="0">
    <w:p w14:paraId="3D7D6C60" w14:textId="77777777" w:rsidR="00CB60BE" w:rsidRDefault="00CB60BE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3D9C"/>
    <w:multiLevelType w:val="multilevel"/>
    <w:tmpl w:val="2730D0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00490909">
    <w:abstractNumId w:val="2"/>
  </w:num>
  <w:num w:numId="2" w16cid:durableId="859274488">
    <w:abstractNumId w:val="0"/>
  </w:num>
  <w:num w:numId="3" w16cid:durableId="885608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0323C"/>
    <w:rsid w:val="00010CDA"/>
    <w:rsid w:val="00012BAB"/>
    <w:rsid w:val="000203C5"/>
    <w:rsid w:val="00024216"/>
    <w:rsid w:val="00035853"/>
    <w:rsid w:val="00035E8D"/>
    <w:rsid w:val="00036581"/>
    <w:rsid w:val="00056ED0"/>
    <w:rsid w:val="00067738"/>
    <w:rsid w:val="0006779F"/>
    <w:rsid w:val="000774A5"/>
    <w:rsid w:val="000B7D20"/>
    <w:rsid w:val="000D14F2"/>
    <w:rsid w:val="000E04E0"/>
    <w:rsid w:val="001170B2"/>
    <w:rsid w:val="00121559"/>
    <w:rsid w:val="0015356D"/>
    <w:rsid w:val="00153C9B"/>
    <w:rsid w:val="0016364C"/>
    <w:rsid w:val="00164B89"/>
    <w:rsid w:val="001A122F"/>
    <w:rsid w:val="001B23C6"/>
    <w:rsid w:val="001B543D"/>
    <w:rsid w:val="001C25EF"/>
    <w:rsid w:val="001C6227"/>
    <w:rsid w:val="001F1CFC"/>
    <w:rsid w:val="00205EC0"/>
    <w:rsid w:val="0020696F"/>
    <w:rsid w:val="00220FFD"/>
    <w:rsid w:val="00223CB7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068C6"/>
    <w:rsid w:val="00312E11"/>
    <w:rsid w:val="00342168"/>
    <w:rsid w:val="003528CC"/>
    <w:rsid w:val="00354507"/>
    <w:rsid w:val="00367596"/>
    <w:rsid w:val="00384F67"/>
    <w:rsid w:val="00393E9D"/>
    <w:rsid w:val="0039630F"/>
    <w:rsid w:val="003B2910"/>
    <w:rsid w:val="003B381B"/>
    <w:rsid w:val="003D4DC2"/>
    <w:rsid w:val="003F61E7"/>
    <w:rsid w:val="00400D86"/>
    <w:rsid w:val="0040667E"/>
    <w:rsid w:val="00427314"/>
    <w:rsid w:val="00463625"/>
    <w:rsid w:val="004A65FF"/>
    <w:rsid w:val="004B19C4"/>
    <w:rsid w:val="005057EC"/>
    <w:rsid w:val="005065A3"/>
    <w:rsid w:val="005118DB"/>
    <w:rsid w:val="00514B39"/>
    <w:rsid w:val="00514E2A"/>
    <w:rsid w:val="00540140"/>
    <w:rsid w:val="00542706"/>
    <w:rsid w:val="0057042B"/>
    <w:rsid w:val="005A4938"/>
    <w:rsid w:val="005B5A5F"/>
    <w:rsid w:val="005C107A"/>
    <w:rsid w:val="00625EAA"/>
    <w:rsid w:val="00626038"/>
    <w:rsid w:val="00647335"/>
    <w:rsid w:val="00651E1B"/>
    <w:rsid w:val="006553B2"/>
    <w:rsid w:val="00656EF4"/>
    <w:rsid w:val="00667D41"/>
    <w:rsid w:val="00673288"/>
    <w:rsid w:val="00674B8B"/>
    <w:rsid w:val="0067749D"/>
    <w:rsid w:val="006827C9"/>
    <w:rsid w:val="006841CC"/>
    <w:rsid w:val="006A3A36"/>
    <w:rsid w:val="006A70A5"/>
    <w:rsid w:val="006B1A08"/>
    <w:rsid w:val="006D21EC"/>
    <w:rsid w:val="006E6444"/>
    <w:rsid w:val="0070429E"/>
    <w:rsid w:val="007064E8"/>
    <w:rsid w:val="0070674F"/>
    <w:rsid w:val="00707C5F"/>
    <w:rsid w:val="00724012"/>
    <w:rsid w:val="00736C1F"/>
    <w:rsid w:val="00737B29"/>
    <w:rsid w:val="00756F3D"/>
    <w:rsid w:val="00760980"/>
    <w:rsid w:val="00766B74"/>
    <w:rsid w:val="00773F31"/>
    <w:rsid w:val="00797E33"/>
    <w:rsid w:val="007A2166"/>
    <w:rsid w:val="007E5F57"/>
    <w:rsid w:val="007F409A"/>
    <w:rsid w:val="00811C01"/>
    <w:rsid w:val="008443FA"/>
    <w:rsid w:val="00873BBB"/>
    <w:rsid w:val="00873D18"/>
    <w:rsid w:val="008755DF"/>
    <w:rsid w:val="008A43C2"/>
    <w:rsid w:val="008A5D2E"/>
    <w:rsid w:val="008B3AF0"/>
    <w:rsid w:val="008B7B9B"/>
    <w:rsid w:val="008E706B"/>
    <w:rsid w:val="008F57E3"/>
    <w:rsid w:val="00903AAC"/>
    <w:rsid w:val="009248F7"/>
    <w:rsid w:val="00932A48"/>
    <w:rsid w:val="009334BE"/>
    <w:rsid w:val="009357FF"/>
    <w:rsid w:val="009405E8"/>
    <w:rsid w:val="009619A2"/>
    <w:rsid w:val="009815D1"/>
    <w:rsid w:val="00995AC3"/>
    <w:rsid w:val="009A3DEE"/>
    <w:rsid w:val="009B3E1C"/>
    <w:rsid w:val="009C1386"/>
    <w:rsid w:val="009E5623"/>
    <w:rsid w:val="009E5729"/>
    <w:rsid w:val="009F5B42"/>
    <w:rsid w:val="00A05F8F"/>
    <w:rsid w:val="00A0756B"/>
    <w:rsid w:val="00A133A5"/>
    <w:rsid w:val="00A173BD"/>
    <w:rsid w:val="00A25095"/>
    <w:rsid w:val="00A31690"/>
    <w:rsid w:val="00A45F37"/>
    <w:rsid w:val="00A57BC9"/>
    <w:rsid w:val="00A64735"/>
    <w:rsid w:val="00A724B9"/>
    <w:rsid w:val="00A770F9"/>
    <w:rsid w:val="00A90277"/>
    <w:rsid w:val="00A9338B"/>
    <w:rsid w:val="00AA4B0E"/>
    <w:rsid w:val="00AC2D07"/>
    <w:rsid w:val="00AC63CB"/>
    <w:rsid w:val="00AF08C9"/>
    <w:rsid w:val="00AF1C2C"/>
    <w:rsid w:val="00B034DA"/>
    <w:rsid w:val="00B13AAE"/>
    <w:rsid w:val="00B15E45"/>
    <w:rsid w:val="00B34E0F"/>
    <w:rsid w:val="00B50BD0"/>
    <w:rsid w:val="00B806DA"/>
    <w:rsid w:val="00B83D60"/>
    <w:rsid w:val="00BA07AF"/>
    <w:rsid w:val="00BA12A0"/>
    <w:rsid w:val="00BB5BD8"/>
    <w:rsid w:val="00BC0CC4"/>
    <w:rsid w:val="00BC561C"/>
    <w:rsid w:val="00BD67FB"/>
    <w:rsid w:val="00BE2E87"/>
    <w:rsid w:val="00BF3434"/>
    <w:rsid w:val="00BF4376"/>
    <w:rsid w:val="00C046F1"/>
    <w:rsid w:val="00C2611A"/>
    <w:rsid w:val="00C26383"/>
    <w:rsid w:val="00C33EFF"/>
    <w:rsid w:val="00C356C3"/>
    <w:rsid w:val="00C46367"/>
    <w:rsid w:val="00C77743"/>
    <w:rsid w:val="00C805B9"/>
    <w:rsid w:val="00C926B3"/>
    <w:rsid w:val="00C9421A"/>
    <w:rsid w:val="00C95059"/>
    <w:rsid w:val="00C97D9B"/>
    <w:rsid w:val="00CA1838"/>
    <w:rsid w:val="00CA654C"/>
    <w:rsid w:val="00CB60BE"/>
    <w:rsid w:val="00CF2725"/>
    <w:rsid w:val="00CF2DA1"/>
    <w:rsid w:val="00D70224"/>
    <w:rsid w:val="00D87CEB"/>
    <w:rsid w:val="00D907F0"/>
    <w:rsid w:val="00D9331B"/>
    <w:rsid w:val="00DB1D66"/>
    <w:rsid w:val="00DE22CF"/>
    <w:rsid w:val="00DF2F8B"/>
    <w:rsid w:val="00DF45DF"/>
    <w:rsid w:val="00DF5B0F"/>
    <w:rsid w:val="00E11176"/>
    <w:rsid w:val="00E115FF"/>
    <w:rsid w:val="00E16F47"/>
    <w:rsid w:val="00E269B7"/>
    <w:rsid w:val="00E35FB7"/>
    <w:rsid w:val="00E5004B"/>
    <w:rsid w:val="00E557A9"/>
    <w:rsid w:val="00E575EF"/>
    <w:rsid w:val="00E74BE7"/>
    <w:rsid w:val="00E8300C"/>
    <w:rsid w:val="00E94AAB"/>
    <w:rsid w:val="00EA13D9"/>
    <w:rsid w:val="00EC3CAB"/>
    <w:rsid w:val="00EC46CE"/>
    <w:rsid w:val="00F202F6"/>
    <w:rsid w:val="00F3126F"/>
    <w:rsid w:val="00F343AE"/>
    <w:rsid w:val="00F3577D"/>
    <w:rsid w:val="00F4052C"/>
    <w:rsid w:val="00F40CD4"/>
    <w:rsid w:val="00F4522D"/>
    <w:rsid w:val="00F463F8"/>
    <w:rsid w:val="00F801D7"/>
    <w:rsid w:val="00F81F8A"/>
    <w:rsid w:val="00F85538"/>
    <w:rsid w:val="00F85971"/>
    <w:rsid w:val="00FA6588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43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  <w:style w:type="table" w:customStyle="1" w:styleId="1">
    <w:name w:val="Сетка таблицы1"/>
    <w:basedOn w:val="a1"/>
    <w:next w:val="af3"/>
    <w:uiPriority w:val="39"/>
    <w:rsid w:val="006E644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3"/>
    <w:uiPriority w:val="39"/>
    <w:rsid w:val="006E644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6E644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2290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TIK23-spec</cp:lastModifiedBy>
  <cp:revision>28</cp:revision>
  <cp:lastPrinted>2021-06-24T11:36:00Z</cp:lastPrinted>
  <dcterms:created xsi:type="dcterms:W3CDTF">2024-03-09T15:25:00Z</dcterms:created>
  <dcterms:modified xsi:type="dcterms:W3CDTF">2026-05-28T06:55:00Z</dcterms:modified>
</cp:coreProperties>
</file>